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AFB1" w14:textId="326E09A9" w:rsidR="00247A03" w:rsidRPr="00CD7F6B" w:rsidRDefault="00A46295" w:rsidP="00CD7F6B">
      <w:pPr>
        <w:pStyle w:val="Rubrik1"/>
      </w:pPr>
      <w:r>
        <w:t>Verksamhetsplan och budget 2018</w:t>
      </w:r>
    </w:p>
    <w:p w14:paraId="2CAEBC85" w14:textId="77777777" w:rsidR="00223355" w:rsidRPr="00E54847" w:rsidRDefault="00223355" w:rsidP="00223355"/>
    <w:p w14:paraId="2A0B7DD9" w14:textId="4EFA2F83" w:rsidR="0015348E" w:rsidRDefault="00F06622" w:rsidP="00223355">
      <w:r w:rsidRPr="006241A7">
        <w:t xml:space="preserve">Nedan presenteras målsättning för respektive område samt styrelsens handlingsplan, vilken visar hur vi ska arbeta för att uppnå våra mål. Mål och handlingsplaner utvärderas och revideras årligen och är utgångspunkten för </w:t>
      </w:r>
      <w:r>
        <w:t>FAI</w:t>
      </w:r>
      <w:r w:rsidR="00505634">
        <w:t>:</w:t>
      </w:r>
      <w:r>
        <w:t>s</w:t>
      </w:r>
      <w:r w:rsidRPr="006241A7">
        <w:t xml:space="preserve"> verksamhet.</w:t>
      </w:r>
    </w:p>
    <w:p w14:paraId="15E7B77D" w14:textId="77777777" w:rsidR="0015348E" w:rsidRDefault="00BC52A5" w:rsidP="00D55D7D">
      <w:pPr>
        <w:pStyle w:val="Rubrik2"/>
        <w:rPr>
          <w:sz w:val="24"/>
          <w:szCs w:val="24"/>
        </w:rPr>
      </w:pPr>
      <w:r>
        <w:rPr>
          <w:sz w:val="24"/>
          <w:szCs w:val="24"/>
        </w:rPr>
        <w:t>Planerad</w:t>
      </w:r>
      <w:r w:rsidR="0015348E" w:rsidRPr="00D55D7D">
        <w:rPr>
          <w:sz w:val="24"/>
          <w:szCs w:val="24"/>
        </w:rPr>
        <w:t xml:space="preserve"> </w:t>
      </w:r>
      <w:r>
        <w:rPr>
          <w:sz w:val="24"/>
          <w:szCs w:val="24"/>
        </w:rPr>
        <w:t>verksamhet</w:t>
      </w:r>
    </w:p>
    <w:p w14:paraId="7576FF16" w14:textId="77777777" w:rsidR="00013546" w:rsidRDefault="00013546" w:rsidP="00013546">
      <w:pPr>
        <w:rPr>
          <w:b/>
        </w:rPr>
      </w:pPr>
      <w:r w:rsidRPr="00B06880">
        <w:rPr>
          <w:b/>
        </w:rPr>
        <w:t>Styrelsen</w:t>
      </w:r>
    </w:p>
    <w:p w14:paraId="786DA05E" w14:textId="6FC189BF" w:rsidR="00F06622" w:rsidRPr="00D54C0E" w:rsidRDefault="00F06622" w:rsidP="009C48A1">
      <w:pPr>
        <w:widowControl w:val="0"/>
        <w:autoSpaceDE w:val="0"/>
        <w:autoSpaceDN w:val="0"/>
        <w:adjustRightInd w:val="0"/>
      </w:pPr>
      <w:r w:rsidRPr="00D54C0E">
        <w:t>Styrelsen ska ha ett sådant arbetssätt att det är enkelt att göra en överlämning till nya styrelsemedlemmar och säkerställa långsiktighet i styrelsearbetet</w:t>
      </w:r>
      <w:r>
        <w:t xml:space="preserve">. Det ska även vara enkelt att delta i styrelsearbetet oavsett plats i landet. </w:t>
      </w:r>
    </w:p>
    <w:p w14:paraId="20AE1D1A" w14:textId="77777777" w:rsidR="00F06622" w:rsidRPr="00B9595B" w:rsidRDefault="00F06622" w:rsidP="00F06622"/>
    <w:p w14:paraId="529F3819" w14:textId="77777777" w:rsidR="00F06622" w:rsidRPr="00B9595B" w:rsidRDefault="00F06622" w:rsidP="00F06622">
      <w:pPr>
        <w:rPr>
          <w:i/>
        </w:rPr>
      </w:pPr>
      <w:r w:rsidRPr="00B9595B">
        <w:rPr>
          <w:i/>
        </w:rPr>
        <w:t>Aktiviteter</w:t>
      </w:r>
    </w:p>
    <w:p w14:paraId="41380620" w14:textId="140AFC58" w:rsidR="00F06622" w:rsidRDefault="0064435B" w:rsidP="00F06622">
      <w:pPr>
        <w:numPr>
          <w:ilvl w:val="0"/>
          <w:numId w:val="28"/>
        </w:numPr>
      </w:pPr>
      <w:r>
        <w:t xml:space="preserve">Minst </w:t>
      </w:r>
      <w:r w:rsidR="00D54603">
        <w:t>6</w:t>
      </w:r>
      <w:r w:rsidR="00F06622">
        <w:t xml:space="preserve"> </w:t>
      </w:r>
      <w:r w:rsidR="00785864">
        <w:t>styrelsemöten varav två fysiska möten</w:t>
      </w:r>
    </w:p>
    <w:p w14:paraId="1D4FDACF" w14:textId="77777777" w:rsidR="00F06622" w:rsidRDefault="00F06622" w:rsidP="00F06622">
      <w:pPr>
        <w:numPr>
          <w:ilvl w:val="0"/>
          <w:numId w:val="28"/>
        </w:numPr>
      </w:pPr>
      <w:r>
        <w:t>Uppdatering av checklistor för olika typer av verksamhet</w:t>
      </w:r>
    </w:p>
    <w:p w14:paraId="4344E2B2" w14:textId="77777777" w:rsidR="00013546" w:rsidRDefault="00013546" w:rsidP="00013546"/>
    <w:p w14:paraId="44B9AD8A" w14:textId="77777777" w:rsidR="00BC52A5" w:rsidRPr="00BC52A5" w:rsidRDefault="00013546" w:rsidP="00BC52A5">
      <w:pPr>
        <w:rPr>
          <w:b/>
        </w:rPr>
      </w:pPr>
      <w:r w:rsidRPr="00BC52A5">
        <w:rPr>
          <w:b/>
        </w:rPr>
        <w:t>Medlemmar</w:t>
      </w:r>
    </w:p>
    <w:p w14:paraId="22437009" w14:textId="77777777" w:rsidR="00B9595B" w:rsidRPr="00B9595B" w:rsidRDefault="00B9595B" w:rsidP="00BC52A5">
      <w:pPr>
        <w:rPr>
          <w:i/>
        </w:rPr>
      </w:pPr>
      <w:r w:rsidRPr="00B9595B">
        <w:rPr>
          <w:i/>
        </w:rPr>
        <w:t>Mål</w:t>
      </w:r>
    </w:p>
    <w:p w14:paraId="102DC823" w14:textId="0E89F1D7" w:rsidR="00013546" w:rsidRDefault="00503281" w:rsidP="009C48A1">
      <w:r>
        <w:t>Föreningen ska</w:t>
      </w:r>
      <w:r w:rsidR="00013546" w:rsidRPr="00BC52A5">
        <w:t xml:space="preserve"> aktivt </w:t>
      </w:r>
      <w:r w:rsidR="0093096A">
        <w:t>värva nya</w:t>
      </w:r>
      <w:r w:rsidR="00013546" w:rsidRPr="00BC52A5">
        <w:t xml:space="preserve"> </w:t>
      </w:r>
      <w:r>
        <w:t xml:space="preserve">medlemmar </w:t>
      </w:r>
      <w:r w:rsidR="00013546" w:rsidRPr="00BC52A5">
        <w:t xml:space="preserve">i sammanhang </w:t>
      </w:r>
      <w:r w:rsidR="0093096A" w:rsidRPr="00BC52A5">
        <w:t>där</w:t>
      </w:r>
      <w:r w:rsidR="00013546" w:rsidRPr="00BC52A5">
        <w:t xml:space="preserve"> det </w:t>
      </w:r>
      <w:r w:rsidR="00DA406B">
        <w:t xml:space="preserve">kan </w:t>
      </w:r>
      <w:r w:rsidR="00013546" w:rsidRPr="00BC52A5">
        <w:t>finn</w:t>
      </w:r>
      <w:r w:rsidR="00DA406B">
        <w:t>a</w:t>
      </w:r>
      <w:r w:rsidR="009C48A1">
        <w:t xml:space="preserve">s </w:t>
      </w:r>
      <w:r w:rsidR="00013546" w:rsidRPr="00BC52A5">
        <w:t xml:space="preserve">potential att vidga medlemskretsen. Styrelsen vill engagera fler medlemmar i </w:t>
      </w:r>
      <w:r w:rsidR="00401D8B">
        <w:t>föreningen</w:t>
      </w:r>
      <w:r w:rsidR="00F82412">
        <w:t>s</w:t>
      </w:r>
      <w:r w:rsidR="00013546" w:rsidRPr="00BC52A5">
        <w:t xml:space="preserve"> arbetsgrupper</w:t>
      </w:r>
      <w:r w:rsidR="00B06880">
        <w:t xml:space="preserve"> och nätverksgrupper</w:t>
      </w:r>
      <w:r w:rsidR="00013546" w:rsidRPr="00BC52A5">
        <w:t xml:space="preserve">. </w:t>
      </w:r>
    </w:p>
    <w:p w14:paraId="4763A967" w14:textId="77777777" w:rsidR="00B06880" w:rsidRDefault="00B06880" w:rsidP="00BC52A5"/>
    <w:p w14:paraId="5566A138" w14:textId="77777777" w:rsidR="00B9595B" w:rsidRPr="00B9595B" w:rsidRDefault="00B9595B" w:rsidP="00BC52A5">
      <w:pPr>
        <w:rPr>
          <w:i/>
        </w:rPr>
      </w:pPr>
      <w:r w:rsidRPr="00B9595B">
        <w:rPr>
          <w:i/>
        </w:rPr>
        <w:t>Aktiviteter</w:t>
      </w:r>
    </w:p>
    <w:p w14:paraId="33D9AF9C" w14:textId="231FA7CC" w:rsidR="00B9595B" w:rsidRDefault="00025689" w:rsidP="00042BA4">
      <w:pPr>
        <w:numPr>
          <w:ilvl w:val="0"/>
          <w:numId w:val="27"/>
        </w:numPr>
      </w:pPr>
      <w:r>
        <w:t>Medlemskampanj</w:t>
      </w:r>
      <w:r w:rsidR="003312FD">
        <w:t xml:space="preserve"> för nya medlemmar</w:t>
      </w:r>
      <w:r w:rsidR="00042BA4">
        <w:t xml:space="preserve"> med fokus på arkivstudenter</w:t>
      </w:r>
    </w:p>
    <w:p w14:paraId="4D9B95F6" w14:textId="7AE336CA" w:rsidR="00847A65" w:rsidRPr="009E08F6" w:rsidRDefault="004D7501" w:rsidP="009E08F6">
      <w:pPr>
        <w:numPr>
          <w:ilvl w:val="0"/>
          <w:numId w:val="27"/>
        </w:numPr>
      </w:pPr>
      <w:r>
        <w:t xml:space="preserve">Stödja nätverksgrupper genom att stå för lokalkostnader, sprida information om nätverksträffar och </w:t>
      </w:r>
      <w:r w:rsidR="003D465E">
        <w:t>stå för utskick</w:t>
      </w:r>
    </w:p>
    <w:p w14:paraId="07491221" w14:textId="77777777" w:rsidR="007B7C01" w:rsidRDefault="007B7C01" w:rsidP="00B06880"/>
    <w:p w14:paraId="19492640" w14:textId="1E2DEDF6" w:rsidR="00C854D1" w:rsidRDefault="002E60ED" w:rsidP="00B06880">
      <w:pPr>
        <w:rPr>
          <w:b/>
        </w:rPr>
      </w:pPr>
      <w:r>
        <w:rPr>
          <w:b/>
        </w:rPr>
        <w:t>Arrangemang</w:t>
      </w:r>
    </w:p>
    <w:p w14:paraId="0C168080" w14:textId="4B99A284" w:rsidR="0039198B" w:rsidRPr="0039198B" w:rsidRDefault="0039198B" w:rsidP="00B06880">
      <w:pPr>
        <w:rPr>
          <w:i/>
        </w:rPr>
      </w:pPr>
      <w:r w:rsidRPr="0039198B">
        <w:rPr>
          <w:i/>
        </w:rPr>
        <w:t>Mål</w:t>
      </w:r>
    </w:p>
    <w:p w14:paraId="7702BF37" w14:textId="58DB935D" w:rsidR="00E71E77" w:rsidRDefault="00042BA4" w:rsidP="00651053">
      <w:r>
        <w:t>Få ny fart i arbetet med arkivkaféer och temadagar</w:t>
      </w:r>
      <w:r w:rsidR="00E77460">
        <w:t xml:space="preserve">. </w:t>
      </w:r>
      <w:r w:rsidR="00B810B4" w:rsidRPr="006314CF">
        <w:t>Undersöka möjligheten att erbjuda on-line träffar eller on-line utbildningar</w:t>
      </w:r>
      <w:r w:rsidR="00470D25" w:rsidRPr="006314CF">
        <w:t xml:space="preserve"> alternativt inspelning</w:t>
      </w:r>
      <w:r w:rsidR="00B810B4" w:rsidRPr="006314CF">
        <w:t>.</w:t>
      </w:r>
    </w:p>
    <w:p w14:paraId="0FD5AC48" w14:textId="77777777" w:rsidR="00B6475D" w:rsidRDefault="00B6475D" w:rsidP="00B06880">
      <w:pPr>
        <w:rPr>
          <w:b/>
        </w:rPr>
      </w:pPr>
    </w:p>
    <w:p w14:paraId="5FFC8FA6" w14:textId="771FAA25" w:rsidR="0039198B" w:rsidRPr="0039198B" w:rsidRDefault="0039198B" w:rsidP="00B06880">
      <w:pPr>
        <w:rPr>
          <w:i/>
        </w:rPr>
      </w:pPr>
      <w:r w:rsidRPr="0039198B">
        <w:rPr>
          <w:i/>
        </w:rPr>
        <w:t>Aktiviteter</w:t>
      </w:r>
    </w:p>
    <w:p w14:paraId="26E543F2" w14:textId="5E02A71B" w:rsidR="00355692" w:rsidRDefault="00A54F03" w:rsidP="00355692">
      <w:pPr>
        <w:numPr>
          <w:ilvl w:val="0"/>
          <w:numId w:val="26"/>
        </w:numPr>
      </w:pPr>
      <w:r>
        <w:t>Arkivc</w:t>
      </w:r>
      <w:r w:rsidR="00042BA4">
        <w:t>afé om arkivutredningen i mars</w:t>
      </w:r>
    </w:p>
    <w:p w14:paraId="73E4CD29" w14:textId="214B0741" w:rsidR="00042BA4" w:rsidRDefault="00042BA4" w:rsidP="00355692">
      <w:pPr>
        <w:numPr>
          <w:ilvl w:val="0"/>
          <w:numId w:val="26"/>
        </w:numPr>
      </w:pPr>
      <w:r>
        <w:t>Temadag om GDPR och arkiv 23 mars</w:t>
      </w:r>
    </w:p>
    <w:p w14:paraId="308D71F4" w14:textId="736729AE" w:rsidR="00230BC1" w:rsidRDefault="00E750C8" w:rsidP="00355692">
      <w:pPr>
        <w:numPr>
          <w:ilvl w:val="0"/>
          <w:numId w:val="26"/>
        </w:numPr>
      </w:pPr>
      <w:r>
        <w:t>Studentträff på våren</w:t>
      </w:r>
    </w:p>
    <w:p w14:paraId="1BA9661B" w14:textId="66C9C991" w:rsidR="00131303" w:rsidRDefault="006314CF" w:rsidP="00355692">
      <w:pPr>
        <w:numPr>
          <w:ilvl w:val="0"/>
          <w:numId w:val="26"/>
        </w:numPr>
      </w:pPr>
      <w:r>
        <w:t>Frukostmöte om ny lagstiftning</w:t>
      </w:r>
    </w:p>
    <w:p w14:paraId="7FE46EC6" w14:textId="6BD5F39D" w:rsidR="00042BA4" w:rsidRDefault="00EF5FD0" w:rsidP="00355692">
      <w:pPr>
        <w:numPr>
          <w:ilvl w:val="0"/>
          <w:numId w:val="26"/>
        </w:numPr>
      </w:pPr>
      <w:r>
        <w:t>Temadag/Arkivcaf</w:t>
      </w:r>
      <w:r w:rsidR="006314CF">
        <w:t xml:space="preserve">é i Göteborg i maj </w:t>
      </w:r>
    </w:p>
    <w:p w14:paraId="26EA675B" w14:textId="78041FDB" w:rsidR="00230BC1" w:rsidRPr="00230BC1" w:rsidRDefault="00230BC1" w:rsidP="00355692">
      <w:pPr>
        <w:numPr>
          <w:ilvl w:val="0"/>
          <w:numId w:val="26"/>
        </w:numPr>
        <w:rPr>
          <w:lang w:val="da"/>
        </w:rPr>
      </w:pPr>
      <w:r w:rsidRPr="00230BC1">
        <w:rPr>
          <w:lang w:val="da"/>
        </w:rPr>
        <w:t>Temada</w:t>
      </w:r>
      <w:r w:rsidR="006314CF">
        <w:rPr>
          <w:lang w:val="da"/>
        </w:rPr>
        <w:t>g/Arkivcafé i Skåne i september</w:t>
      </w:r>
    </w:p>
    <w:p w14:paraId="2B9F8200" w14:textId="34A6D920" w:rsidR="00042BA4" w:rsidRDefault="00042BA4" w:rsidP="00355692">
      <w:pPr>
        <w:numPr>
          <w:ilvl w:val="0"/>
          <w:numId w:val="26"/>
        </w:numPr>
      </w:pPr>
      <w:r>
        <w:t>Event kring ”Ask an archivist day” 4 oktober</w:t>
      </w:r>
    </w:p>
    <w:p w14:paraId="57BD0998" w14:textId="2389ADBE" w:rsidR="00355692" w:rsidRDefault="00355692" w:rsidP="00042BA4">
      <w:pPr>
        <w:numPr>
          <w:ilvl w:val="0"/>
          <w:numId w:val="26"/>
        </w:numPr>
      </w:pPr>
      <w:r>
        <w:t xml:space="preserve">FAI-konferensen </w:t>
      </w:r>
      <w:r w:rsidR="00042BA4">
        <w:t>16</w:t>
      </w:r>
      <w:r>
        <w:t xml:space="preserve"> - </w:t>
      </w:r>
      <w:r w:rsidR="00042BA4">
        <w:t>17 oktober 2018</w:t>
      </w:r>
    </w:p>
    <w:p w14:paraId="4F53215E" w14:textId="625436DF" w:rsidR="00F63C58" w:rsidRDefault="00F63C58" w:rsidP="00042BA4">
      <w:pPr>
        <w:numPr>
          <w:ilvl w:val="0"/>
          <w:numId w:val="26"/>
        </w:numPr>
      </w:pPr>
      <w:r>
        <w:t>Boksläpp</w:t>
      </w:r>
      <w:r w:rsidR="00205D59">
        <w:t xml:space="preserve"> ”Information i verksamhet och arkiv”</w:t>
      </w:r>
      <w:r w:rsidR="006314CF">
        <w:t xml:space="preserve"> oktober</w:t>
      </w:r>
    </w:p>
    <w:p w14:paraId="7DEAB4EB" w14:textId="749FC917" w:rsidR="00EF5FD0" w:rsidRPr="00896C2A" w:rsidRDefault="00A54F03" w:rsidP="00042BA4">
      <w:pPr>
        <w:numPr>
          <w:ilvl w:val="0"/>
          <w:numId w:val="26"/>
        </w:numPr>
        <w:rPr>
          <w:lang w:val="da"/>
        </w:rPr>
      </w:pPr>
      <w:r>
        <w:rPr>
          <w:lang w:val="da"/>
        </w:rPr>
        <w:t>Arkivc</w:t>
      </w:r>
      <w:r w:rsidR="00EF5FD0" w:rsidRPr="00896C2A">
        <w:rPr>
          <w:lang w:val="da"/>
        </w:rPr>
        <w:t>afé</w:t>
      </w:r>
      <w:r w:rsidR="00896C2A" w:rsidRPr="00896C2A">
        <w:rPr>
          <w:lang w:val="da"/>
        </w:rPr>
        <w:t xml:space="preserve"> på Nationalmuseum</w:t>
      </w:r>
      <w:r w:rsidR="00EF5FD0" w:rsidRPr="00896C2A">
        <w:rPr>
          <w:lang w:val="da"/>
        </w:rPr>
        <w:t xml:space="preserve"> i november</w:t>
      </w:r>
    </w:p>
    <w:p w14:paraId="1DD95BEA" w14:textId="77777777" w:rsidR="009E08F6" w:rsidRPr="00896C2A" w:rsidRDefault="009E08F6" w:rsidP="009E08F6">
      <w:pPr>
        <w:rPr>
          <w:lang w:val="da"/>
        </w:rPr>
      </w:pPr>
    </w:p>
    <w:p w14:paraId="25E4FB64" w14:textId="77777777" w:rsidR="009E08F6" w:rsidRPr="00896C2A" w:rsidRDefault="009E08F6" w:rsidP="009E08F6">
      <w:pPr>
        <w:rPr>
          <w:b/>
          <w:lang w:val="da"/>
        </w:rPr>
      </w:pPr>
    </w:p>
    <w:p w14:paraId="5C8CF1CC" w14:textId="77777777" w:rsidR="009E08F6" w:rsidRPr="00896C2A" w:rsidRDefault="009E08F6" w:rsidP="009E08F6">
      <w:pPr>
        <w:rPr>
          <w:b/>
          <w:lang w:val="da"/>
        </w:rPr>
      </w:pPr>
    </w:p>
    <w:p w14:paraId="2B781367" w14:textId="77777777" w:rsidR="009E08F6" w:rsidRPr="00896C2A" w:rsidRDefault="009E08F6" w:rsidP="009E08F6">
      <w:pPr>
        <w:rPr>
          <w:b/>
          <w:lang w:val="da"/>
        </w:rPr>
      </w:pPr>
    </w:p>
    <w:p w14:paraId="262505BA" w14:textId="77777777" w:rsidR="009E08F6" w:rsidRPr="00896C2A" w:rsidRDefault="009E08F6" w:rsidP="009E08F6">
      <w:pPr>
        <w:rPr>
          <w:b/>
          <w:lang w:val="da"/>
        </w:rPr>
      </w:pPr>
    </w:p>
    <w:p w14:paraId="5D0F8AF0" w14:textId="77777777" w:rsidR="009C48A1" w:rsidRPr="00896C2A" w:rsidRDefault="009C48A1" w:rsidP="009E08F6">
      <w:pPr>
        <w:rPr>
          <w:b/>
          <w:lang w:val="da"/>
        </w:rPr>
      </w:pPr>
    </w:p>
    <w:p w14:paraId="61013B5A" w14:textId="51B95E8C" w:rsidR="009E08F6" w:rsidRDefault="009E08F6" w:rsidP="009E08F6">
      <w:pPr>
        <w:rPr>
          <w:b/>
        </w:rPr>
      </w:pPr>
      <w:r w:rsidRPr="00B06880">
        <w:rPr>
          <w:b/>
        </w:rPr>
        <w:t>Kommunikation</w:t>
      </w:r>
      <w:r>
        <w:rPr>
          <w:b/>
        </w:rPr>
        <w:t xml:space="preserve"> och tidskrifter</w:t>
      </w:r>
    </w:p>
    <w:p w14:paraId="074EE1B6" w14:textId="77777777" w:rsidR="009E08F6" w:rsidRPr="000B431E" w:rsidRDefault="009E08F6" w:rsidP="009E08F6">
      <w:pPr>
        <w:rPr>
          <w:i/>
        </w:rPr>
      </w:pPr>
      <w:r w:rsidRPr="000B431E">
        <w:rPr>
          <w:i/>
        </w:rPr>
        <w:t>Mål</w:t>
      </w:r>
    </w:p>
    <w:p w14:paraId="7835B9D0" w14:textId="77777777" w:rsidR="009E08F6" w:rsidRDefault="009E08F6" w:rsidP="009E08F6">
      <w:r w:rsidRPr="00B06880">
        <w:t xml:space="preserve">Föreningen </w:t>
      </w:r>
      <w:r>
        <w:t>vill</w:t>
      </w:r>
      <w:r w:rsidRPr="00B06880">
        <w:t xml:space="preserve"> fortsätt</w:t>
      </w:r>
      <w:r>
        <w:t xml:space="preserve">a utveckla sin kommunikation </w:t>
      </w:r>
      <w:r w:rsidRPr="00B06880">
        <w:t xml:space="preserve">vilket </w:t>
      </w:r>
      <w:r>
        <w:t>innefattar</w:t>
      </w:r>
      <w:r w:rsidRPr="00B06880">
        <w:t xml:space="preserve"> nyhetsbrev och kontinuerlig ko</w:t>
      </w:r>
      <w:r>
        <w:t xml:space="preserve">mmunikation via sociala medier, hemsidan och tidskrifterna samt övrig marknadsföring. </w:t>
      </w:r>
    </w:p>
    <w:p w14:paraId="40265154" w14:textId="77777777" w:rsidR="009E08F6" w:rsidRDefault="009E08F6" w:rsidP="009E08F6"/>
    <w:p w14:paraId="190AEB98" w14:textId="77777777" w:rsidR="009E08F6" w:rsidRDefault="009E08F6" w:rsidP="009E08F6">
      <w:pPr>
        <w:rPr>
          <w:i/>
        </w:rPr>
      </w:pPr>
      <w:r w:rsidRPr="000B431E">
        <w:rPr>
          <w:i/>
        </w:rPr>
        <w:t>Aktiviteter</w:t>
      </w:r>
    </w:p>
    <w:p w14:paraId="52FCE528" w14:textId="77777777" w:rsidR="009E08F6" w:rsidRDefault="009E08F6" w:rsidP="009E08F6">
      <w:pPr>
        <w:numPr>
          <w:ilvl w:val="0"/>
          <w:numId w:val="24"/>
        </w:numPr>
      </w:pPr>
      <w:r>
        <w:t xml:space="preserve">Intressentmöte för tidskriften arkiv, samhälle och forskning </w:t>
      </w:r>
    </w:p>
    <w:p w14:paraId="4AF01F8C" w14:textId="77777777" w:rsidR="009E08F6" w:rsidRDefault="009E08F6" w:rsidP="009E08F6">
      <w:pPr>
        <w:numPr>
          <w:ilvl w:val="0"/>
          <w:numId w:val="24"/>
        </w:numPr>
      </w:pPr>
      <w:r>
        <w:t>Medverka i Föreningen Svensk Arkivtidskrift (Tidskriften Arkiv)</w:t>
      </w:r>
    </w:p>
    <w:p w14:paraId="78F72CE6" w14:textId="77777777" w:rsidR="009E08F6" w:rsidRDefault="009E08F6" w:rsidP="009E08F6">
      <w:pPr>
        <w:numPr>
          <w:ilvl w:val="0"/>
          <w:numId w:val="24"/>
        </w:numPr>
      </w:pPr>
      <w:r>
        <w:t>Översyn av nyhetsbrevet</w:t>
      </w:r>
    </w:p>
    <w:p w14:paraId="36A7DE20" w14:textId="1A0580F1" w:rsidR="009E08F6" w:rsidRDefault="009E08F6" w:rsidP="00BB60EF">
      <w:pPr>
        <w:numPr>
          <w:ilvl w:val="0"/>
          <w:numId w:val="24"/>
        </w:numPr>
      </w:pPr>
      <w:r>
        <w:t>Uppdatering av kommunikationsplan, anpassa kommunikation och aktiviteter till olika målgrupper</w:t>
      </w:r>
    </w:p>
    <w:p w14:paraId="7949CBC1" w14:textId="77777777" w:rsidR="00C854D1" w:rsidRDefault="00C854D1" w:rsidP="00B06880"/>
    <w:p w14:paraId="1F1A97FD" w14:textId="571B9AEE" w:rsidR="00417A53" w:rsidRPr="003C1F7E" w:rsidRDefault="007B7C01" w:rsidP="00B06880">
      <w:pPr>
        <w:rPr>
          <w:b/>
        </w:rPr>
      </w:pPr>
      <w:r w:rsidRPr="003C1F7E">
        <w:rPr>
          <w:b/>
        </w:rPr>
        <w:t>Nationellt och internationellt samarbete</w:t>
      </w:r>
      <w:r w:rsidR="0087047F">
        <w:rPr>
          <w:b/>
        </w:rPr>
        <w:t xml:space="preserve"> (”Föreningsavgifter”)</w:t>
      </w:r>
    </w:p>
    <w:p w14:paraId="5A45758A" w14:textId="77777777" w:rsidR="003C1F7E" w:rsidRPr="003C1F7E" w:rsidRDefault="003C1F7E" w:rsidP="00B06880">
      <w:pPr>
        <w:rPr>
          <w:i/>
        </w:rPr>
      </w:pPr>
      <w:r w:rsidRPr="003C1F7E">
        <w:rPr>
          <w:i/>
        </w:rPr>
        <w:t>Mål</w:t>
      </w:r>
    </w:p>
    <w:p w14:paraId="762E3365" w14:textId="425AC6D6" w:rsidR="00C21118" w:rsidRDefault="00CA2649" w:rsidP="00D26C47">
      <w:r>
        <w:t>Genom samarbetet med SASS-gruppen (Riksarkivet, FAI, FALK, NLA, FA och NAF) vara ett aktivt språkrör i våra frågor</w:t>
      </w:r>
      <w:r w:rsidR="00C21118">
        <w:t>.</w:t>
      </w:r>
      <w:r>
        <w:t xml:space="preserve"> </w:t>
      </w:r>
      <w:r w:rsidR="00C21118" w:rsidRPr="00E705E1">
        <w:t xml:space="preserve">Aktivt verka för goda och långsiktiga relationer </w:t>
      </w:r>
      <w:r w:rsidR="00C21118">
        <w:t xml:space="preserve">med </w:t>
      </w:r>
      <w:r w:rsidR="00D73D8A">
        <w:t xml:space="preserve">andra aktörer exempelvis </w:t>
      </w:r>
      <w:r w:rsidR="00D26C47">
        <w:t>ICA-SPA, SIS,</w:t>
      </w:r>
      <w:r w:rsidR="00D73D8A">
        <w:t xml:space="preserve"> DIK</w:t>
      </w:r>
      <w:r w:rsidR="00D26C47">
        <w:t xml:space="preserve"> och dataföreningen</w:t>
      </w:r>
      <w:r w:rsidR="00C21118">
        <w:t>.</w:t>
      </w:r>
    </w:p>
    <w:p w14:paraId="35BB048D" w14:textId="77777777" w:rsidR="003C1F7E" w:rsidRDefault="003C1F7E" w:rsidP="00B06880"/>
    <w:p w14:paraId="62AA71C2" w14:textId="77777777" w:rsidR="003C1F7E" w:rsidRPr="003C1F7E" w:rsidRDefault="003C1F7E" w:rsidP="00B06880">
      <w:pPr>
        <w:rPr>
          <w:i/>
        </w:rPr>
      </w:pPr>
      <w:r w:rsidRPr="003C1F7E">
        <w:rPr>
          <w:i/>
        </w:rPr>
        <w:t>Aktiviteter</w:t>
      </w:r>
    </w:p>
    <w:p w14:paraId="507B7480" w14:textId="77777777" w:rsidR="00DF1EB1" w:rsidRDefault="00DF1EB1" w:rsidP="00DF1EB1">
      <w:pPr>
        <w:numPr>
          <w:ilvl w:val="0"/>
          <w:numId w:val="25"/>
        </w:numPr>
      </w:pPr>
      <w:r>
        <w:t>Medverka i planeringen av arkivveckan 2017 och stödja Arkivens dag (SASS)</w:t>
      </w:r>
    </w:p>
    <w:p w14:paraId="1A094558" w14:textId="70B5FFD5" w:rsidR="00651053" w:rsidRDefault="00651053" w:rsidP="00DF1EB1">
      <w:pPr>
        <w:numPr>
          <w:ilvl w:val="0"/>
          <w:numId w:val="25"/>
        </w:numPr>
      </w:pPr>
      <w:r>
        <w:t>Medverka i förberedelserna för arkivåret 2018 (Arkiv400)</w:t>
      </w:r>
    </w:p>
    <w:p w14:paraId="2B312E37" w14:textId="77777777" w:rsidR="00DF1EB1" w:rsidRDefault="00DF1EB1" w:rsidP="00DF1EB1">
      <w:pPr>
        <w:numPr>
          <w:ilvl w:val="0"/>
          <w:numId w:val="25"/>
        </w:numPr>
      </w:pPr>
      <w:r>
        <w:t>Medverka i juryn för Årets Arkiv (DIK)</w:t>
      </w:r>
    </w:p>
    <w:p w14:paraId="18C6B40C" w14:textId="3F0683EA" w:rsidR="00DF1EB1" w:rsidRDefault="00651053" w:rsidP="00DF1EB1">
      <w:pPr>
        <w:numPr>
          <w:ilvl w:val="0"/>
          <w:numId w:val="25"/>
        </w:numPr>
      </w:pPr>
      <w:r>
        <w:rPr>
          <w:lang w:val="en-US"/>
        </w:rPr>
        <w:t>Medlem</w:t>
      </w:r>
      <w:r w:rsidR="00DF1EB1" w:rsidRPr="00774C47">
        <w:rPr>
          <w:lang w:val="en-US"/>
        </w:rPr>
        <w:t xml:space="preserve"> i ICA-SPA (International Council on Archives – Section of Professional Associations). </w:t>
      </w:r>
      <w:r w:rsidR="00DF1EB1" w:rsidRPr="00C328C8">
        <w:t xml:space="preserve">Genom medlemskapet kan föreningen dra fördel av de produkter och tjänster som finns tillgängliga på </w:t>
      </w:r>
      <w:r w:rsidR="00DF1EB1">
        <w:t>medlemssidorna på ICA webbplats.</w:t>
      </w:r>
    </w:p>
    <w:p w14:paraId="6D785811" w14:textId="092F6F83" w:rsidR="00C21118" w:rsidRPr="00BB60EF" w:rsidRDefault="00066CEA" w:rsidP="00BB60EF">
      <w:pPr>
        <w:numPr>
          <w:ilvl w:val="0"/>
          <w:numId w:val="25"/>
        </w:numPr>
      </w:pPr>
      <w:r w:rsidRPr="00D02F54">
        <w:t>Medverka i Forum iFörvaltning</w:t>
      </w:r>
      <w:r w:rsidR="00D26C47">
        <w:t xml:space="preserve"> (SIS)</w:t>
      </w:r>
    </w:p>
    <w:p w14:paraId="08C81B68" w14:textId="77777777" w:rsidR="00C21118" w:rsidRDefault="00C21118" w:rsidP="00B06880">
      <w:pPr>
        <w:rPr>
          <w:b/>
        </w:rPr>
      </w:pPr>
    </w:p>
    <w:p w14:paraId="42906E35" w14:textId="234422ED" w:rsidR="003C1F7E" w:rsidRPr="003C1F7E" w:rsidRDefault="00BB60EF" w:rsidP="00B06880">
      <w:pPr>
        <w:rPr>
          <w:b/>
        </w:rPr>
      </w:pPr>
      <w:r>
        <w:rPr>
          <w:b/>
        </w:rPr>
        <w:t>Förenings</w:t>
      </w:r>
      <w:r w:rsidR="003C1F7E" w:rsidRPr="003C1F7E">
        <w:rPr>
          <w:b/>
        </w:rPr>
        <w:t>administration</w:t>
      </w:r>
    </w:p>
    <w:p w14:paraId="39E0D09B" w14:textId="77777777" w:rsidR="007B7C01" w:rsidRPr="003C1F7E" w:rsidRDefault="003C1F7E" w:rsidP="00B06880">
      <w:pPr>
        <w:rPr>
          <w:i/>
        </w:rPr>
      </w:pPr>
      <w:r w:rsidRPr="003C1F7E">
        <w:rPr>
          <w:i/>
        </w:rPr>
        <w:t>Mål</w:t>
      </w:r>
    </w:p>
    <w:p w14:paraId="53223B40" w14:textId="78E75B9E" w:rsidR="00C21118" w:rsidRDefault="00C21118" w:rsidP="00C21118">
      <w:r w:rsidRPr="00265E42">
        <w:t>FAI ska ha en långsiktigt hållbar ekonomi som täcker kostnader och investeringar beslutade av styrelsen.</w:t>
      </w:r>
      <w:r w:rsidR="00361E91">
        <w:t xml:space="preserve"> Fortsätta med implementering av beslutad placeringspolicy.</w:t>
      </w:r>
    </w:p>
    <w:p w14:paraId="75596DDC" w14:textId="77777777" w:rsidR="009E08F6" w:rsidRDefault="009E08F6" w:rsidP="00C21118"/>
    <w:p w14:paraId="46DD260C" w14:textId="77777777" w:rsidR="009E08F6" w:rsidRPr="000B431E" w:rsidRDefault="009E08F6" w:rsidP="009E08F6">
      <w:pPr>
        <w:rPr>
          <w:b/>
        </w:rPr>
      </w:pPr>
      <w:r w:rsidRPr="000B431E">
        <w:rPr>
          <w:b/>
        </w:rPr>
        <w:t>Stipendier</w:t>
      </w:r>
      <w:r>
        <w:rPr>
          <w:b/>
        </w:rPr>
        <w:t xml:space="preserve"> och priser</w:t>
      </w:r>
    </w:p>
    <w:p w14:paraId="2D097A45" w14:textId="77777777" w:rsidR="009E08F6" w:rsidRPr="000B431E" w:rsidRDefault="009E08F6" w:rsidP="009E08F6">
      <w:pPr>
        <w:rPr>
          <w:i/>
        </w:rPr>
      </w:pPr>
      <w:r w:rsidRPr="000B431E">
        <w:rPr>
          <w:i/>
        </w:rPr>
        <w:t>Mål</w:t>
      </w:r>
    </w:p>
    <w:p w14:paraId="5FA486BA" w14:textId="77777777" w:rsidR="009E08F6" w:rsidRDefault="009E08F6" w:rsidP="009E08F6">
      <w:r>
        <w:t>Föreningen vill ge tillbaka vinster från konferenser och kapital till sina medlemmar.</w:t>
      </w:r>
    </w:p>
    <w:p w14:paraId="45D1695C" w14:textId="77777777" w:rsidR="009E08F6" w:rsidRDefault="009E08F6" w:rsidP="009E08F6"/>
    <w:p w14:paraId="0DC3B575" w14:textId="77777777" w:rsidR="009E08F6" w:rsidRDefault="009E08F6" w:rsidP="009E08F6">
      <w:r>
        <w:t>Aktiviteter</w:t>
      </w:r>
    </w:p>
    <w:p w14:paraId="28150479" w14:textId="77777777" w:rsidR="009E08F6" w:rsidRDefault="009E08F6" w:rsidP="009E08F6">
      <w:pPr>
        <w:numPr>
          <w:ilvl w:val="0"/>
          <w:numId w:val="24"/>
        </w:numPr>
      </w:pPr>
      <w:r>
        <w:t>Stipendieutdelning vid två tillfällen.</w:t>
      </w:r>
    </w:p>
    <w:p w14:paraId="49596DEC" w14:textId="77777777" w:rsidR="009E08F6" w:rsidRDefault="009E08F6" w:rsidP="009E08F6">
      <w:pPr>
        <w:numPr>
          <w:ilvl w:val="0"/>
          <w:numId w:val="24"/>
        </w:numPr>
      </w:pPr>
      <w:r>
        <w:t>Inrätta och etablera ett nytt arkivpris till Torbjörn Hörnfeldts minne</w:t>
      </w:r>
    </w:p>
    <w:p w14:paraId="06DADA05" w14:textId="77777777" w:rsidR="009E08F6" w:rsidRDefault="009E08F6" w:rsidP="009E08F6"/>
    <w:p w14:paraId="14EA98C8" w14:textId="77777777" w:rsidR="009E08F6" w:rsidRPr="00394405" w:rsidRDefault="009E08F6" w:rsidP="009E08F6">
      <w:pPr>
        <w:rPr>
          <w:b/>
        </w:rPr>
      </w:pPr>
      <w:r w:rsidRPr="000B431E">
        <w:rPr>
          <w:b/>
        </w:rPr>
        <w:t>Mentorprogram</w:t>
      </w:r>
    </w:p>
    <w:p w14:paraId="06F3F585" w14:textId="77777777" w:rsidR="009E08F6" w:rsidRPr="003C1F7E" w:rsidRDefault="009E08F6" w:rsidP="009E08F6">
      <w:pPr>
        <w:rPr>
          <w:i/>
        </w:rPr>
      </w:pPr>
      <w:r w:rsidRPr="003C1F7E">
        <w:rPr>
          <w:i/>
        </w:rPr>
        <w:t>Mål</w:t>
      </w:r>
    </w:p>
    <w:p w14:paraId="581EA005" w14:textId="30230541" w:rsidR="009E08F6" w:rsidRDefault="009E08F6" w:rsidP="009E08F6">
      <w:r>
        <w:t>Nytt koncept för mentorprogrammet</w:t>
      </w:r>
      <w:r w:rsidR="00DC11CE">
        <w:t xml:space="preserve"> med flexibel antagningsperiod</w:t>
      </w:r>
      <w:r>
        <w:t xml:space="preserve"> och ny utformning av informationsmaterial samt ansökningsformulär.</w:t>
      </w:r>
    </w:p>
    <w:p w14:paraId="29EDBC34" w14:textId="77777777" w:rsidR="009E08F6" w:rsidRDefault="009E08F6" w:rsidP="009E08F6"/>
    <w:p w14:paraId="2059EF4F" w14:textId="77777777" w:rsidR="009E08F6" w:rsidRPr="003C1F7E" w:rsidRDefault="009E08F6" w:rsidP="009E08F6">
      <w:pPr>
        <w:rPr>
          <w:i/>
        </w:rPr>
      </w:pPr>
      <w:r w:rsidRPr="003C1F7E">
        <w:rPr>
          <w:i/>
        </w:rPr>
        <w:t>Aktiviteter</w:t>
      </w:r>
    </w:p>
    <w:p w14:paraId="353E6A10" w14:textId="6E8B0B71" w:rsidR="009E08F6" w:rsidRDefault="009E08F6" w:rsidP="009E08F6">
      <w:pPr>
        <w:numPr>
          <w:ilvl w:val="0"/>
          <w:numId w:val="24"/>
        </w:numPr>
      </w:pPr>
      <w:r>
        <w:t>För</w:t>
      </w:r>
      <w:r w:rsidR="006314CF">
        <w:t>bereda mentorprogrammet 2018/19</w:t>
      </w:r>
    </w:p>
    <w:p w14:paraId="3677C2C7" w14:textId="77777777" w:rsidR="009E08F6" w:rsidRDefault="009E08F6" w:rsidP="009E08F6">
      <w:pPr>
        <w:numPr>
          <w:ilvl w:val="0"/>
          <w:numId w:val="24"/>
        </w:numPr>
      </w:pPr>
      <w:r>
        <w:t>Ta fram informationsmaterial om mentorprogrammet</w:t>
      </w:r>
    </w:p>
    <w:p w14:paraId="02D88118" w14:textId="77777777" w:rsidR="009E08F6" w:rsidRDefault="009E08F6" w:rsidP="00C21118"/>
    <w:p w14:paraId="2D334C54" w14:textId="77777777" w:rsidR="0015348E" w:rsidRDefault="0015348E" w:rsidP="00223355"/>
    <w:p w14:paraId="37108ADD" w14:textId="77777777" w:rsidR="004D1DBD" w:rsidRPr="004D1DBD" w:rsidRDefault="004D1DBD" w:rsidP="004F24E8">
      <w:pPr>
        <w:pStyle w:val="Rubrik2"/>
        <w:rPr>
          <w:sz w:val="24"/>
          <w:szCs w:val="24"/>
        </w:rPr>
      </w:pPr>
      <w:r w:rsidRPr="004D1DBD">
        <w:rPr>
          <w:sz w:val="24"/>
          <w:szCs w:val="24"/>
        </w:rPr>
        <w:t xml:space="preserve">Budget i sammandrag </w:t>
      </w:r>
    </w:p>
    <w:tbl>
      <w:tblPr>
        <w:tblW w:w="7529" w:type="dxa"/>
        <w:tblCellMar>
          <w:top w:w="15" w:type="dxa"/>
          <w:left w:w="15" w:type="dxa"/>
          <w:bottom w:w="15" w:type="dxa"/>
          <w:right w:w="15" w:type="dxa"/>
        </w:tblCellMar>
        <w:tblLook w:val="04A0" w:firstRow="1" w:lastRow="0" w:firstColumn="1" w:lastColumn="0" w:noHBand="0" w:noVBand="1"/>
      </w:tblPr>
      <w:tblGrid>
        <w:gridCol w:w="2425"/>
        <w:gridCol w:w="1276"/>
        <w:gridCol w:w="1276"/>
        <w:gridCol w:w="1276"/>
        <w:gridCol w:w="1276"/>
      </w:tblGrid>
      <w:tr w:rsidR="005332DC" w:rsidRPr="004D1DBD" w14:paraId="53137895" w14:textId="77777777" w:rsidTr="00013546">
        <w:tc>
          <w:tcPr>
            <w:tcW w:w="2425" w:type="dxa"/>
            <w:tcBorders>
              <w:top w:val="single" w:sz="4" w:space="0" w:color="000000"/>
              <w:left w:val="single" w:sz="4" w:space="0" w:color="000000"/>
              <w:bottom w:val="single" w:sz="4" w:space="0" w:color="000000"/>
              <w:right w:val="single" w:sz="4" w:space="0" w:color="000000"/>
            </w:tcBorders>
            <w:vAlign w:val="center"/>
          </w:tcPr>
          <w:p w14:paraId="10AC23DE" w14:textId="77777777" w:rsidR="005332DC" w:rsidRPr="004D1DBD" w:rsidRDefault="005332DC" w:rsidP="004D1DBD">
            <w:pPr>
              <w:spacing w:before="100" w:beforeAutospacing="1" w:after="100" w:afterAutospacing="1"/>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6E8BE7C" w14:textId="1D9478D8" w:rsidR="005332DC" w:rsidRPr="005332DC" w:rsidRDefault="005332DC" w:rsidP="005332DC">
            <w:pPr>
              <w:spacing w:before="100" w:beforeAutospacing="1" w:after="100" w:afterAutospacing="1"/>
              <w:jc w:val="center"/>
              <w:rPr>
                <w:i/>
              </w:rPr>
            </w:pPr>
            <w:r w:rsidRPr="005332DC">
              <w:rPr>
                <w:i/>
              </w:rPr>
              <w:t>Budget 201</w:t>
            </w:r>
            <w:r w:rsidR="00E750C8">
              <w:rPr>
                <w:i/>
              </w:rPr>
              <w:t>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075CA" w14:textId="4287133B" w:rsidR="005332DC" w:rsidRPr="005332DC" w:rsidRDefault="005332DC" w:rsidP="005332DC">
            <w:pPr>
              <w:spacing w:before="100" w:beforeAutospacing="1" w:after="100" w:afterAutospacing="1"/>
              <w:jc w:val="center"/>
              <w:rPr>
                <w:i/>
              </w:rPr>
            </w:pPr>
            <w:r w:rsidRPr="005332DC">
              <w:rPr>
                <w:i/>
              </w:rPr>
              <w:t>Utfall 201</w:t>
            </w:r>
            <w:r w:rsidR="00E750C8">
              <w:rPr>
                <w:i/>
              </w:rPr>
              <w:t>7</w:t>
            </w:r>
          </w:p>
        </w:tc>
      </w:tr>
      <w:tr w:rsidR="004E5D81" w:rsidRPr="00CF736B" w14:paraId="0EA7EC1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D05E0CB" w14:textId="77777777" w:rsidR="004E5D81" w:rsidRPr="00CF736B" w:rsidRDefault="004E5D81" w:rsidP="004D1DBD">
            <w:pPr>
              <w:spacing w:before="100" w:beforeAutospacing="1" w:after="100" w:afterAutospacing="1"/>
              <w:rPr>
                <w:u w:val="single"/>
              </w:rPr>
            </w:pPr>
            <w:r w:rsidRPr="00CF736B">
              <w:rPr>
                <w:u w:val="single"/>
              </w:rPr>
              <w:t xml:space="preserve">Typ av resultatenhet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8D9E77" w14:textId="0B567FC9" w:rsidR="004E5D81" w:rsidRPr="00CF736B" w:rsidRDefault="0093096A" w:rsidP="004D1DBD">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052973" w14:textId="77777777" w:rsidR="004E5D81" w:rsidRPr="00CF736B" w:rsidRDefault="004E5D81" w:rsidP="00013546">
            <w:pPr>
              <w:spacing w:before="100" w:beforeAutospacing="1" w:after="100" w:afterAutospacing="1"/>
              <w:rPr>
                <w:u w:val="single"/>
              </w:rPr>
            </w:pPr>
            <w:r w:rsidRPr="00CF736B">
              <w:rPr>
                <w:u w:val="single"/>
              </w:rPr>
              <w:t xml:space="preserve">Kostnader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40209" w14:textId="5BD9B487" w:rsidR="004E5D81" w:rsidRPr="00CF736B" w:rsidRDefault="0093096A" w:rsidP="00013546">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9EE444" w14:textId="77777777" w:rsidR="004E5D81" w:rsidRPr="00CF736B" w:rsidRDefault="004E5D81" w:rsidP="004D1DBD">
            <w:pPr>
              <w:spacing w:before="100" w:beforeAutospacing="1" w:after="100" w:afterAutospacing="1"/>
              <w:rPr>
                <w:u w:val="single"/>
              </w:rPr>
            </w:pPr>
            <w:r w:rsidRPr="00CF736B">
              <w:rPr>
                <w:u w:val="single"/>
              </w:rPr>
              <w:t xml:space="preserve">Kostnader </w:t>
            </w:r>
          </w:p>
        </w:tc>
      </w:tr>
      <w:tr w:rsidR="004E5D81" w:rsidRPr="006C3A0A" w14:paraId="5531F9AB"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5B1994C2" w14:textId="77777777" w:rsidR="004E5D81" w:rsidRPr="006C3A0A" w:rsidRDefault="004E5D81" w:rsidP="004D1DBD">
            <w:pPr>
              <w:spacing w:before="100" w:beforeAutospacing="1" w:after="100" w:afterAutospacing="1"/>
              <w:rPr>
                <w:sz w:val="18"/>
                <w:szCs w:val="18"/>
              </w:rPr>
            </w:pPr>
            <w:r w:rsidRPr="006C3A0A">
              <w:rPr>
                <w:sz w:val="18"/>
                <w:szCs w:val="18"/>
              </w:rPr>
              <w:t xml:space="preserve">Medlemsadministration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6CC538" w14:textId="708176EC" w:rsidR="004E5D81" w:rsidRPr="006C3A0A" w:rsidRDefault="008C6357" w:rsidP="00252850">
            <w:pPr>
              <w:spacing w:before="100" w:beforeAutospacing="1" w:after="100" w:afterAutospacing="1"/>
              <w:jc w:val="right"/>
              <w:rPr>
                <w:sz w:val="18"/>
                <w:szCs w:val="18"/>
              </w:rPr>
            </w:pPr>
            <w:r>
              <w:rPr>
                <w:sz w:val="18"/>
                <w:szCs w:val="18"/>
              </w:rPr>
              <w:t xml:space="preserve">   </w:t>
            </w:r>
            <w:r w:rsidR="00DB7223">
              <w:rPr>
                <w:sz w:val="18"/>
                <w:szCs w:val="18"/>
              </w:rPr>
              <w:t>360</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D6E105" w14:textId="32BCEE39" w:rsidR="004E5D81" w:rsidRPr="006C3A0A" w:rsidRDefault="00203833" w:rsidP="00243C01">
            <w:pPr>
              <w:spacing w:before="100" w:beforeAutospacing="1" w:after="100" w:afterAutospacing="1"/>
              <w:jc w:val="right"/>
              <w:rPr>
                <w:sz w:val="18"/>
                <w:szCs w:val="18"/>
              </w:rPr>
            </w:pPr>
            <w:r>
              <w:rPr>
                <w:sz w:val="18"/>
                <w:szCs w:val="18"/>
              </w:rPr>
              <w:t xml:space="preserve">  </w:t>
            </w:r>
            <w:r w:rsidR="00243C01">
              <w:rPr>
                <w:sz w:val="18"/>
                <w:szCs w:val="18"/>
              </w:rPr>
              <w:t>30</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83310A" w14:textId="7D86D790" w:rsidR="004E5D81" w:rsidRPr="006C3A0A" w:rsidRDefault="004E5D81" w:rsidP="00CF019C">
            <w:pPr>
              <w:spacing w:before="100" w:beforeAutospacing="1" w:after="100" w:afterAutospacing="1"/>
              <w:jc w:val="right"/>
              <w:rPr>
                <w:sz w:val="18"/>
                <w:szCs w:val="18"/>
              </w:rPr>
            </w:pPr>
            <w:r w:rsidRPr="006C3A0A">
              <w:rPr>
                <w:sz w:val="18"/>
                <w:szCs w:val="18"/>
              </w:rPr>
              <w:t xml:space="preserve">   </w:t>
            </w:r>
            <w:r w:rsidR="00EC3530">
              <w:rPr>
                <w:sz w:val="18"/>
                <w:szCs w:val="18"/>
              </w:rPr>
              <w:t>299</w:t>
            </w:r>
            <w:r w:rsidR="00CF019C">
              <w:rPr>
                <w:sz w:val="18"/>
                <w:szCs w:val="18"/>
              </w:rPr>
              <w:t xml:space="preserve"> </w:t>
            </w:r>
            <w:r w:rsidR="00EC3530">
              <w:rPr>
                <w:sz w:val="18"/>
                <w:szCs w:val="18"/>
              </w:rPr>
              <w:t>490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D3D9F" w14:textId="39C4450D" w:rsidR="004E5D81" w:rsidRPr="006C3A0A" w:rsidRDefault="004E5D81" w:rsidP="008A435E">
            <w:pPr>
              <w:spacing w:before="100" w:beforeAutospacing="1" w:after="100" w:afterAutospacing="1"/>
              <w:jc w:val="right"/>
              <w:rPr>
                <w:sz w:val="18"/>
                <w:szCs w:val="18"/>
              </w:rPr>
            </w:pPr>
            <w:r w:rsidRPr="006C3A0A">
              <w:rPr>
                <w:sz w:val="18"/>
                <w:szCs w:val="18"/>
              </w:rPr>
              <w:t xml:space="preserve">  </w:t>
            </w:r>
            <w:r w:rsidR="00EC3530">
              <w:rPr>
                <w:sz w:val="18"/>
                <w:szCs w:val="18"/>
              </w:rPr>
              <w:t>22</w:t>
            </w:r>
            <w:r w:rsidRPr="006C3A0A">
              <w:rPr>
                <w:sz w:val="18"/>
                <w:szCs w:val="18"/>
              </w:rPr>
              <w:t xml:space="preserve"> </w:t>
            </w:r>
            <w:r w:rsidR="00EC3530">
              <w:rPr>
                <w:sz w:val="18"/>
                <w:szCs w:val="18"/>
              </w:rPr>
              <w:t>140</w:t>
            </w:r>
            <w:r w:rsidRPr="006C3A0A">
              <w:rPr>
                <w:sz w:val="18"/>
                <w:szCs w:val="18"/>
              </w:rPr>
              <w:t xml:space="preserve"> </w:t>
            </w:r>
          </w:p>
        </w:tc>
      </w:tr>
      <w:tr w:rsidR="004E5D81" w:rsidRPr="006C3A0A" w14:paraId="030408B4"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7943E72A" w14:textId="77777777" w:rsidR="004E5D81" w:rsidRPr="006C3A0A" w:rsidRDefault="004E5D81" w:rsidP="004D1DBD">
            <w:pPr>
              <w:spacing w:before="100" w:beforeAutospacing="1" w:after="100" w:afterAutospacing="1"/>
              <w:rPr>
                <w:sz w:val="18"/>
                <w:szCs w:val="18"/>
              </w:rPr>
            </w:pPr>
            <w:r w:rsidRPr="006C3A0A">
              <w:rPr>
                <w:sz w:val="18"/>
                <w:szCs w:val="18"/>
              </w:rPr>
              <w:t xml:space="preserve">Arrangemang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08327D" w14:textId="7B65C60B" w:rsidR="004E5D81" w:rsidRPr="006C3A0A" w:rsidRDefault="004E5D81" w:rsidP="008B1C8D">
            <w:pPr>
              <w:spacing w:before="100" w:beforeAutospacing="1" w:after="100" w:afterAutospacing="1"/>
              <w:jc w:val="right"/>
              <w:rPr>
                <w:sz w:val="18"/>
                <w:szCs w:val="18"/>
              </w:rPr>
            </w:pPr>
            <w:r w:rsidRPr="006C3A0A">
              <w:rPr>
                <w:sz w:val="18"/>
                <w:szCs w:val="18"/>
              </w:rPr>
              <w:t xml:space="preserve">   </w:t>
            </w:r>
            <w:r w:rsidR="00CF7212">
              <w:rPr>
                <w:sz w:val="18"/>
                <w:szCs w:val="18"/>
              </w:rPr>
              <w:t>87</w:t>
            </w:r>
            <w:r w:rsidR="008B1C8D">
              <w:rPr>
                <w:sz w:val="18"/>
                <w:szCs w:val="18"/>
              </w:rPr>
              <w:t>5</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85C58A" w14:textId="470FEDD7" w:rsidR="004E5D81" w:rsidRPr="00D54603" w:rsidRDefault="00CF7212" w:rsidP="00013546">
            <w:pPr>
              <w:spacing w:before="100" w:beforeAutospacing="1" w:after="100" w:afterAutospacing="1"/>
              <w:jc w:val="right"/>
              <w:rPr>
                <w:sz w:val="18"/>
                <w:szCs w:val="18"/>
              </w:rPr>
            </w:pPr>
            <w:r>
              <w:rPr>
                <w:sz w:val="18"/>
                <w:szCs w:val="18"/>
              </w:rPr>
              <w:t>670</w:t>
            </w:r>
            <w:r w:rsidR="004E5D81" w:rsidRPr="00D54603">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F8410E" w14:textId="651BCB20" w:rsidR="004E5D81" w:rsidRPr="00EB5D3D" w:rsidRDefault="004E5D81" w:rsidP="007B30B5">
            <w:pPr>
              <w:spacing w:before="100" w:beforeAutospacing="1" w:after="100" w:afterAutospacing="1"/>
              <w:jc w:val="right"/>
              <w:rPr>
                <w:color w:val="FF0000"/>
                <w:sz w:val="18"/>
                <w:szCs w:val="18"/>
              </w:rPr>
            </w:pPr>
            <w:r w:rsidRPr="00EB5D3D">
              <w:rPr>
                <w:color w:val="FF0000"/>
                <w:sz w:val="18"/>
                <w:szCs w:val="18"/>
              </w:rPr>
              <w:t xml:space="preserve">   </w:t>
            </w:r>
            <w:r w:rsidR="007B30B5">
              <w:rPr>
                <w:sz w:val="18"/>
                <w:szCs w:val="18"/>
              </w:rPr>
              <w:t>766 755</w:t>
            </w:r>
            <w:r w:rsidRPr="0041383F">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E4B518" w14:textId="4B4F9E65" w:rsidR="004E5D81" w:rsidRPr="006C3A0A" w:rsidRDefault="00EC3530" w:rsidP="00CA69A5">
            <w:pPr>
              <w:spacing w:before="100" w:beforeAutospacing="1" w:after="100" w:afterAutospacing="1"/>
              <w:jc w:val="right"/>
              <w:rPr>
                <w:sz w:val="18"/>
                <w:szCs w:val="18"/>
              </w:rPr>
            </w:pPr>
            <w:r>
              <w:rPr>
                <w:sz w:val="18"/>
                <w:szCs w:val="18"/>
              </w:rPr>
              <w:t>533</w:t>
            </w:r>
            <w:r w:rsidR="00E65CC5">
              <w:rPr>
                <w:sz w:val="18"/>
                <w:szCs w:val="18"/>
              </w:rPr>
              <w:t xml:space="preserve"> </w:t>
            </w:r>
            <w:r>
              <w:rPr>
                <w:sz w:val="18"/>
                <w:szCs w:val="18"/>
              </w:rPr>
              <w:t>330</w:t>
            </w:r>
            <w:r w:rsidR="004E5D81" w:rsidRPr="006C3A0A">
              <w:rPr>
                <w:sz w:val="18"/>
                <w:szCs w:val="18"/>
              </w:rPr>
              <w:t xml:space="preserve"> </w:t>
            </w:r>
          </w:p>
        </w:tc>
      </w:tr>
      <w:tr w:rsidR="004E5D81" w:rsidRPr="006C3A0A" w14:paraId="10922E1E" w14:textId="77777777" w:rsidTr="004E5D81">
        <w:tc>
          <w:tcPr>
            <w:tcW w:w="2425" w:type="dxa"/>
            <w:tcBorders>
              <w:top w:val="single" w:sz="4" w:space="0" w:color="000000"/>
              <w:left w:val="single" w:sz="4" w:space="0" w:color="000000"/>
              <w:bottom w:val="single" w:sz="2" w:space="0" w:color="000000"/>
              <w:right w:val="single" w:sz="4" w:space="0" w:color="000000"/>
            </w:tcBorders>
            <w:vAlign w:val="center"/>
            <w:hideMark/>
          </w:tcPr>
          <w:p w14:paraId="4CCE9098" w14:textId="268C2C27" w:rsidR="004E5D81" w:rsidRPr="006C3A0A" w:rsidRDefault="004E5D81" w:rsidP="009E08F6">
            <w:pPr>
              <w:spacing w:before="100" w:beforeAutospacing="1" w:after="100" w:afterAutospacing="1"/>
              <w:rPr>
                <w:sz w:val="18"/>
                <w:szCs w:val="18"/>
              </w:rPr>
            </w:pPr>
            <w:r w:rsidRPr="006C3A0A">
              <w:rPr>
                <w:sz w:val="18"/>
                <w:szCs w:val="18"/>
              </w:rPr>
              <w:t xml:space="preserve">Kommunikation </w:t>
            </w:r>
            <w:r w:rsidR="009E08F6">
              <w:rPr>
                <w:sz w:val="18"/>
                <w:szCs w:val="18"/>
              </w:rPr>
              <w:t>och</w:t>
            </w:r>
            <w:r>
              <w:rPr>
                <w:sz w:val="18"/>
                <w:szCs w:val="18"/>
              </w:rPr>
              <w:t xml:space="preserve"> tidskrifter</w:t>
            </w:r>
          </w:p>
        </w:tc>
        <w:tc>
          <w:tcPr>
            <w:tcW w:w="1276" w:type="dxa"/>
            <w:tcBorders>
              <w:top w:val="single" w:sz="4" w:space="0" w:color="000000"/>
              <w:left w:val="single" w:sz="4" w:space="0" w:color="000000"/>
              <w:bottom w:val="single" w:sz="2" w:space="0" w:color="000000"/>
              <w:right w:val="single" w:sz="4" w:space="0" w:color="000000"/>
            </w:tcBorders>
            <w:vAlign w:val="center"/>
            <w:hideMark/>
          </w:tcPr>
          <w:p w14:paraId="2B8E01B2" w14:textId="40407B43" w:rsidR="004E5D81" w:rsidRPr="006C3A0A" w:rsidRDefault="004E5D81" w:rsidP="00EE7171">
            <w:pPr>
              <w:spacing w:before="100" w:beforeAutospacing="1" w:after="100" w:afterAutospacing="1"/>
              <w:jc w:val="right"/>
              <w:rPr>
                <w:sz w:val="18"/>
                <w:szCs w:val="18"/>
              </w:rPr>
            </w:pPr>
            <w:r w:rsidRPr="006C3A0A">
              <w:rPr>
                <w:sz w:val="18"/>
                <w:szCs w:val="18"/>
              </w:rPr>
              <w:t xml:space="preserve">     </w:t>
            </w:r>
            <w:r w:rsidR="00DB7223">
              <w:rPr>
                <w:sz w:val="18"/>
                <w:szCs w:val="18"/>
              </w:rPr>
              <w:t>1</w:t>
            </w:r>
            <w:r w:rsidR="00390B38">
              <w:rPr>
                <w:sz w:val="18"/>
                <w:szCs w:val="18"/>
              </w:rPr>
              <w:t xml:space="preserve"> </w:t>
            </w:r>
            <w:r w:rsidR="00EE7171">
              <w:rPr>
                <w:sz w:val="18"/>
                <w:szCs w:val="18"/>
              </w:rPr>
              <w:t>000</w:t>
            </w:r>
          </w:p>
        </w:tc>
        <w:tc>
          <w:tcPr>
            <w:tcW w:w="1276" w:type="dxa"/>
            <w:tcBorders>
              <w:top w:val="single" w:sz="4" w:space="0" w:color="000000"/>
              <w:left w:val="single" w:sz="4" w:space="0" w:color="000000"/>
              <w:bottom w:val="single" w:sz="2" w:space="0" w:color="000000"/>
              <w:right w:val="single" w:sz="4" w:space="0" w:color="000000"/>
            </w:tcBorders>
            <w:vAlign w:val="center"/>
          </w:tcPr>
          <w:p w14:paraId="01E3D86B" w14:textId="250CDF83" w:rsidR="004E5D81" w:rsidRPr="00D54603" w:rsidRDefault="00DB7223" w:rsidP="00013546">
            <w:pPr>
              <w:spacing w:before="100" w:beforeAutospacing="1" w:after="100" w:afterAutospacing="1"/>
              <w:jc w:val="right"/>
              <w:rPr>
                <w:sz w:val="18"/>
                <w:szCs w:val="18"/>
              </w:rPr>
            </w:pPr>
            <w:r>
              <w:rPr>
                <w:sz w:val="18"/>
                <w:szCs w:val="18"/>
              </w:rPr>
              <w:t>175</w:t>
            </w:r>
            <w:r w:rsidR="004E5D81" w:rsidRPr="00D54603">
              <w:rPr>
                <w:sz w:val="18"/>
                <w:szCs w:val="18"/>
              </w:rPr>
              <w:t xml:space="preserve"> 000 </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1CF230AE" w14:textId="371DF636" w:rsidR="004E5D81" w:rsidRPr="006C3A0A" w:rsidRDefault="00EC3530" w:rsidP="00013546">
            <w:pPr>
              <w:spacing w:before="100" w:beforeAutospacing="1" w:after="100" w:afterAutospacing="1"/>
              <w:jc w:val="right"/>
              <w:rPr>
                <w:sz w:val="18"/>
                <w:szCs w:val="18"/>
              </w:rPr>
            </w:pPr>
            <w:r>
              <w:rPr>
                <w:sz w:val="18"/>
                <w:szCs w:val="18"/>
              </w:rPr>
              <w:t>1 250</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12423259" w14:textId="554968A8" w:rsidR="004E5D81" w:rsidRPr="006C3A0A" w:rsidRDefault="00EC3530" w:rsidP="004C71BF">
            <w:pPr>
              <w:spacing w:before="100" w:beforeAutospacing="1" w:after="100" w:afterAutospacing="1"/>
              <w:jc w:val="right"/>
              <w:rPr>
                <w:sz w:val="18"/>
                <w:szCs w:val="18"/>
              </w:rPr>
            </w:pPr>
            <w:r>
              <w:rPr>
                <w:sz w:val="18"/>
                <w:szCs w:val="18"/>
              </w:rPr>
              <w:t>154</w:t>
            </w:r>
            <w:r w:rsidR="004E5D81" w:rsidRPr="006C3A0A">
              <w:rPr>
                <w:sz w:val="18"/>
                <w:szCs w:val="18"/>
              </w:rPr>
              <w:t xml:space="preserve"> </w:t>
            </w:r>
            <w:r>
              <w:rPr>
                <w:sz w:val="18"/>
                <w:szCs w:val="18"/>
              </w:rPr>
              <w:t>951</w:t>
            </w:r>
            <w:r w:rsidR="004E5D81" w:rsidRPr="006C3A0A">
              <w:rPr>
                <w:sz w:val="18"/>
                <w:szCs w:val="18"/>
              </w:rPr>
              <w:t xml:space="preserve"> </w:t>
            </w:r>
          </w:p>
        </w:tc>
      </w:tr>
      <w:tr w:rsidR="004E5D81" w:rsidRPr="006C3A0A" w14:paraId="68943BB8" w14:textId="77777777" w:rsidTr="004E5D81">
        <w:tc>
          <w:tcPr>
            <w:tcW w:w="2425" w:type="dxa"/>
            <w:tcBorders>
              <w:top w:val="single" w:sz="2" w:space="0" w:color="000000"/>
              <w:left w:val="single" w:sz="4" w:space="0" w:color="000000"/>
              <w:bottom w:val="single" w:sz="2" w:space="0" w:color="000000"/>
              <w:right w:val="single" w:sz="4" w:space="0" w:color="000000"/>
            </w:tcBorders>
            <w:vAlign w:val="center"/>
            <w:hideMark/>
          </w:tcPr>
          <w:p w14:paraId="52FFE7B3" w14:textId="0416FB1A" w:rsidR="004E5D81" w:rsidRPr="006C3A0A" w:rsidRDefault="0093096A" w:rsidP="004D1DBD">
            <w:pPr>
              <w:spacing w:before="100" w:beforeAutospacing="1" w:after="100" w:afterAutospacing="1"/>
              <w:rPr>
                <w:sz w:val="18"/>
                <w:szCs w:val="18"/>
              </w:rPr>
            </w:pPr>
            <w:r w:rsidRPr="006C3A0A">
              <w:rPr>
                <w:sz w:val="18"/>
                <w:szCs w:val="18"/>
              </w:rPr>
              <w:t>Föreningsadministration</w:t>
            </w:r>
            <w:r w:rsidR="004E5D81"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vAlign w:val="center"/>
            <w:hideMark/>
          </w:tcPr>
          <w:p w14:paraId="3E689DB6" w14:textId="1953F820" w:rsidR="004E5D81" w:rsidRPr="006C3A0A" w:rsidRDefault="00CF7212" w:rsidP="006B3BD6">
            <w:pPr>
              <w:spacing w:before="100" w:beforeAutospacing="1" w:after="100" w:afterAutospacing="1"/>
              <w:jc w:val="right"/>
              <w:rPr>
                <w:sz w:val="18"/>
                <w:szCs w:val="18"/>
              </w:rPr>
            </w:pPr>
            <w:r>
              <w:rPr>
                <w:sz w:val="18"/>
                <w:szCs w:val="18"/>
              </w:rPr>
              <w:t>-</w:t>
            </w:r>
          </w:p>
        </w:tc>
        <w:tc>
          <w:tcPr>
            <w:tcW w:w="1276" w:type="dxa"/>
            <w:tcBorders>
              <w:top w:val="single" w:sz="2" w:space="0" w:color="000000"/>
              <w:left w:val="single" w:sz="4" w:space="0" w:color="000000"/>
              <w:bottom w:val="single" w:sz="2" w:space="0" w:color="000000"/>
              <w:right w:val="single" w:sz="4" w:space="0" w:color="000000"/>
            </w:tcBorders>
            <w:vAlign w:val="center"/>
          </w:tcPr>
          <w:p w14:paraId="4E77273B" w14:textId="1AF3AA50" w:rsidR="004E5D81" w:rsidRPr="006C3A0A" w:rsidRDefault="00CF7212" w:rsidP="00013546">
            <w:pPr>
              <w:spacing w:before="100" w:beforeAutospacing="1" w:after="100" w:afterAutospacing="1"/>
              <w:jc w:val="right"/>
              <w:rPr>
                <w:sz w:val="18"/>
                <w:szCs w:val="18"/>
              </w:rPr>
            </w:pPr>
            <w:r>
              <w:rPr>
                <w:sz w:val="18"/>
                <w:szCs w:val="18"/>
              </w:rPr>
              <w:t>175</w:t>
            </w:r>
            <w:r w:rsidR="004E5D81" w:rsidRPr="006C3A0A">
              <w:rPr>
                <w:sz w:val="18"/>
                <w:szCs w:val="18"/>
              </w:rPr>
              <w:t xml:space="preserve"> 000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4C28F3A6"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5A1812C0" w14:textId="39846163" w:rsidR="004E5D81" w:rsidRPr="006C3A0A" w:rsidRDefault="005F4F03" w:rsidP="004C74C5">
            <w:pPr>
              <w:spacing w:before="100" w:beforeAutospacing="1" w:after="100" w:afterAutospacing="1"/>
              <w:jc w:val="right"/>
              <w:rPr>
                <w:sz w:val="18"/>
                <w:szCs w:val="18"/>
              </w:rPr>
            </w:pPr>
            <w:r>
              <w:rPr>
                <w:sz w:val="18"/>
                <w:szCs w:val="18"/>
              </w:rPr>
              <w:t>164</w:t>
            </w:r>
            <w:r w:rsidR="004E5D81" w:rsidRPr="006C3A0A">
              <w:rPr>
                <w:sz w:val="18"/>
                <w:szCs w:val="18"/>
              </w:rPr>
              <w:t xml:space="preserve"> </w:t>
            </w:r>
            <w:r w:rsidR="004E7F44">
              <w:rPr>
                <w:sz w:val="18"/>
                <w:szCs w:val="18"/>
              </w:rPr>
              <w:t>908</w:t>
            </w:r>
            <w:r w:rsidR="004E5D81" w:rsidRPr="006C3A0A">
              <w:rPr>
                <w:sz w:val="18"/>
                <w:szCs w:val="18"/>
              </w:rPr>
              <w:t xml:space="preserve"> </w:t>
            </w:r>
          </w:p>
        </w:tc>
      </w:tr>
      <w:tr w:rsidR="004E5D81" w:rsidRPr="006C3A0A" w14:paraId="0D266D60" w14:textId="77777777" w:rsidTr="004E5D81">
        <w:tc>
          <w:tcPr>
            <w:tcW w:w="2425" w:type="dxa"/>
            <w:tcBorders>
              <w:top w:val="single" w:sz="2" w:space="0" w:color="000000"/>
              <w:left w:val="single" w:sz="4" w:space="0" w:color="000000"/>
              <w:bottom w:val="single" w:sz="4" w:space="0" w:color="000000"/>
              <w:right w:val="single" w:sz="4" w:space="0" w:color="000000"/>
            </w:tcBorders>
            <w:vAlign w:val="center"/>
            <w:hideMark/>
          </w:tcPr>
          <w:p w14:paraId="19C3F83C" w14:textId="5BC7DBE2" w:rsidR="004E5D81" w:rsidRPr="006C3A0A" w:rsidRDefault="0093096A" w:rsidP="004D1DBD">
            <w:pPr>
              <w:spacing w:before="100" w:beforeAutospacing="1" w:after="100" w:afterAutospacing="1"/>
              <w:rPr>
                <w:sz w:val="18"/>
                <w:szCs w:val="18"/>
              </w:rPr>
            </w:pPr>
            <w:r w:rsidRPr="006C3A0A">
              <w:rPr>
                <w:sz w:val="18"/>
                <w:szCs w:val="18"/>
              </w:rPr>
              <w:t>Föreningsavgifter</w:t>
            </w:r>
            <w:r w:rsidR="004E5D81"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hideMark/>
          </w:tcPr>
          <w:p w14:paraId="0E16C8FA"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tcPr>
          <w:p w14:paraId="1B28D49F" w14:textId="1B49F29A" w:rsidR="004E5D81" w:rsidRPr="006C3A0A" w:rsidRDefault="004E5D81" w:rsidP="00206089">
            <w:pPr>
              <w:spacing w:before="100" w:beforeAutospacing="1" w:after="100" w:afterAutospacing="1"/>
              <w:jc w:val="right"/>
              <w:rPr>
                <w:sz w:val="18"/>
                <w:szCs w:val="18"/>
              </w:rPr>
            </w:pPr>
            <w:r w:rsidRPr="006C3A0A">
              <w:rPr>
                <w:sz w:val="18"/>
                <w:szCs w:val="18"/>
              </w:rPr>
              <w:t xml:space="preserve">  </w:t>
            </w:r>
            <w:r w:rsidR="00CF7212">
              <w:rPr>
                <w:sz w:val="18"/>
                <w:szCs w:val="18"/>
              </w:rPr>
              <w:t>33</w:t>
            </w:r>
            <w:r w:rsidRPr="006C3A0A">
              <w:rPr>
                <w:sz w:val="18"/>
                <w:szCs w:val="18"/>
              </w:rPr>
              <w:t xml:space="preserve"> 000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719B47"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5E9929" w14:textId="1767E3DE"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5F5047">
              <w:rPr>
                <w:sz w:val="18"/>
                <w:szCs w:val="18"/>
              </w:rPr>
              <w:t>30</w:t>
            </w:r>
            <w:r w:rsidRPr="006C3A0A">
              <w:rPr>
                <w:sz w:val="18"/>
                <w:szCs w:val="18"/>
              </w:rPr>
              <w:t xml:space="preserve"> </w:t>
            </w:r>
            <w:r w:rsidR="005F5047">
              <w:rPr>
                <w:sz w:val="18"/>
                <w:szCs w:val="18"/>
              </w:rPr>
              <w:t>827</w:t>
            </w:r>
            <w:r w:rsidRPr="006C3A0A">
              <w:rPr>
                <w:sz w:val="18"/>
                <w:szCs w:val="18"/>
              </w:rPr>
              <w:t xml:space="preserve"> </w:t>
            </w:r>
          </w:p>
        </w:tc>
      </w:tr>
      <w:tr w:rsidR="004E5D81" w:rsidRPr="006C3A0A" w14:paraId="33CBE686"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163EA730" w14:textId="77777777" w:rsidR="004E5D81" w:rsidRPr="006C3A0A" w:rsidRDefault="004E5D81" w:rsidP="004D1DBD">
            <w:pPr>
              <w:spacing w:before="100" w:beforeAutospacing="1" w:after="100" w:afterAutospacing="1"/>
              <w:rPr>
                <w:sz w:val="18"/>
                <w:szCs w:val="18"/>
              </w:rPr>
            </w:pPr>
            <w:r w:rsidRPr="006C3A0A">
              <w:rPr>
                <w:sz w:val="18"/>
                <w:szCs w:val="18"/>
              </w:rPr>
              <w:t xml:space="preserve">Mentorprogram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CA08F76"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AC9675" w14:textId="3E2F7D14"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CF7212">
              <w:rPr>
                <w:sz w:val="18"/>
                <w:szCs w:val="18"/>
              </w:rPr>
              <w:t>20</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4D242"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2F9F4" w14:textId="5F2621F1"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581766">
              <w:rPr>
                <w:sz w:val="18"/>
                <w:szCs w:val="18"/>
              </w:rPr>
              <w:t>660</w:t>
            </w:r>
          </w:p>
        </w:tc>
      </w:tr>
      <w:tr w:rsidR="004E5D81" w:rsidRPr="006C3A0A" w14:paraId="539C140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03E1F645" w14:textId="090485EC" w:rsidR="004E5D81" w:rsidRPr="006C3A0A" w:rsidRDefault="004E5D81" w:rsidP="004D1DBD">
            <w:pPr>
              <w:spacing w:before="100" w:beforeAutospacing="1" w:after="100" w:afterAutospacing="1"/>
              <w:rPr>
                <w:sz w:val="18"/>
                <w:szCs w:val="18"/>
              </w:rPr>
            </w:pPr>
            <w:r w:rsidRPr="006C3A0A">
              <w:rPr>
                <w:sz w:val="18"/>
                <w:szCs w:val="18"/>
              </w:rPr>
              <w:t xml:space="preserve">Kapital </w:t>
            </w:r>
            <w:r w:rsidR="00CF019C">
              <w:rPr>
                <w:sz w:val="18"/>
                <w:szCs w:val="18"/>
              </w:rPr>
              <w:t>och lager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B179C7" w14:textId="2957AB12"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AB67B4">
              <w:rPr>
                <w:sz w:val="18"/>
                <w:szCs w:val="18"/>
              </w:rPr>
              <w:t>5 000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99906C" w14:textId="15C76D1E" w:rsidR="004E5D81" w:rsidRPr="006C3A0A" w:rsidRDefault="00AB67B4" w:rsidP="00013546">
            <w:pPr>
              <w:spacing w:before="100" w:beforeAutospacing="1" w:after="100" w:afterAutospacing="1"/>
              <w:jc w:val="right"/>
              <w:rPr>
                <w:sz w:val="18"/>
                <w:szCs w:val="18"/>
              </w:rPr>
            </w:pPr>
            <w:r>
              <w:rPr>
                <w:sz w:val="18"/>
                <w:szCs w:val="18"/>
              </w:rPr>
              <w:t>1 000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663DD" w14:textId="4E024B41" w:rsidR="004E5D81" w:rsidRPr="006C3A0A" w:rsidRDefault="009F6802" w:rsidP="00013546">
            <w:pPr>
              <w:spacing w:before="100" w:beforeAutospacing="1" w:after="100" w:afterAutospacing="1"/>
              <w:jc w:val="right"/>
              <w:rPr>
                <w:sz w:val="18"/>
                <w:szCs w:val="18"/>
              </w:rPr>
            </w:pPr>
            <w:r w:rsidRPr="0041383F">
              <w:rPr>
                <w:sz w:val="18"/>
                <w:szCs w:val="18"/>
              </w:rPr>
              <w:t>12 280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71ECF3" w14:textId="6DB7CE0B" w:rsidR="004E5D81" w:rsidRPr="006C3A0A" w:rsidRDefault="00581766" w:rsidP="006B3BD6">
            <w:pPr>
              <w:spacing w:before="100" w:beforeAutospacing="1" w:after="100" w:afterAutospacing="1"/>
              <w:jc w:val="right"/>
              <w:rPr>
                <w:sz w:val="18"/>
                <w:szCs w:val="18"/>
              </w:rPr>
            </w:pPr>
            <w:r>
              <w:rPr>
                <w:sz w:val="18"/>
                <w:szCs w:val="18"/>
              </w:rPr>
              <w:t>1 294</w:t>
            </w:r>
          </w:p>
        </w:tc>
      </w:tr>
      <w:tr w:rsidR="00802300" w:rsidRPr="00FE1065" w14:paraId="4D9099C8"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tcPr>
          <w:p w14:paraId="742A0A4D" w14:textId="34F56CC6" w:rsidR="00802300" w:rsidRPr="006C3A0A" w:rsidRDefault="00802300" w:rsidP="004D1DBD">
            <w:pPr>
              <w:spacing w:before="100" w:beforeAutospacing="1" w:after="100" w:afterAutospacing="1"/>
              <w:rPr>
                <w:sz w:val="18"/>
                <w:szCs w:val="18"/>
              </w:rPr>
            </w:pPr>
            <w:r>
              <w:rPr>
                <w:sz w:val="18"/>
                <w:szCs w:val="18"/>
              </w:rPr>
              <w:t>Bokutgivning</w:t>
            </w:r>
          </w:p>
        </w:tc>
        <w:tc>
          <w:tcPr>
            <w:tcW w:w="1276" w:type="dxa"/>
            <w:tcBorders>
              <w:top w:val="single" w:sz="4" w:space="0" w:color="000000"/>
              <w:left w:val="single" w:sz="4" w:space="0" w:color="000000"/>
              <w:bottom w:val="single" w:sz="4" w:space="0" w:color="000000"/>
              <w:right w:val="single" w:sz="4" w:space="0" w:color="000000"/>
            </w:tcBorders>
            <w:vAlign w:val="center"/>
          </w:tcPr>
          <w:p w14:paraId="0BDA2A61" w14:textId="4217862A" w:rsidR="00802300" w:rsidRDefault="0076489F" w:rsidP="004B38A2">
            <w:pPr>
              <w:spacing w:before="100" w:beforeAutospacing="1" w:after="100" w:afterAutospacing="1"/>
              <w:jc w:val="right"/>
              <w:rPr>
                <w:sz w:val="18"/>
                <w:szCs w:val="18"/>
              </w:rPr>
            </w:pPr>
            <w:r>
              <w:rPr>
                <w:sz w:val="18"/>
                <w:szCs w:val="18"/>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988F33" w14:textId="2C4CF661" w:rsidR="00802300" w:rsidRDefault="0076489F" w:rsidP="004B38A2">
            <w:pPr>
              <w:spacing w:before="100" w:beforeAutospacing="1" w:after="100" w:afterAutospacing="1"/>
              <w:jc w:val="right"/>
              <w:rPr>
                <w:sz w:val="18"/>
                <w:szCs w:val="18"/>
              </w:rPr>
            </w:pPr>
            <w:r>
              <w:rPr>
                <w:sz w:val="18"/>
                <w:szCs w:val="18"/>
              </w:rPr>
              <w:t>380 000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BA67B4" w14:textId="465AC9DD" w:rsidR="00802300" w:rsidRDefault="00802300" w:rsidP="004962CC">
            <w:pPr>
              <w:spacing w:before="100" w:beforeAutospacing="1" w:after="100" w:afterAutospacing="1"/>
              <w:jc w:val="right"/>
              <w:rPr>
                <w:sz w:val="18"/>
                <w:szCs w:val="18"/>
              </w:rPr>
            </w:pPr>
            <w:r>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292581" w14:textId="23FEFD47" w:rsidR="00802300" w:rsidRDefault="00802300" w:rsidP="00FF658B">
            <w:pPr>
              <w:spacing w:before="100" w:beforeAutospacing="1" w:after="100" w:afterAutospacing="1"/>
              <w:jc w:val="right"/>
              <w:rPr>
                <w:sz w:val="18"/>
                <w:szCs w:val="18"/>
              </w:rPr>
            </w:pPr>
            <w:r>
              <w:rPr>
                <w:sz w:val="18"/>
                <w:szCs w:val="18"/>
              </w:rPr>
              <w:t>-</w:t>
            </w:r>
          </w:p>
        </w:tc>
      </w:tr>
      <w:tr w:rsidR="00FE1065" w:rsidRPr="00FE1065" w14:paraId="714D1442"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5B9EE2C" w14:textId="77777777" w:rsidR="004E5D81" w:rsidRPr="006C3A0A" w:rsidRDefault="004E5D81" w:rsidP="004D1DBD">
            <w:pPr>
              <w:spacing w:before="100" w:beforeAutospacing="1" w:after="100" w:afterAutospacing="1"/>
              <w:rPr>
                <w:sz w:val="18"/>
                <w:szCs w:val="18"/>
              </w:rPr>
            </w:pPr>
            <w:r w:rsidRPr="006C3A0A">
              <w:rPr>
                <w:sz w:val="18"/>
                <w:szCs w:val="18"/>
              </w:rPr>
              <w:t xml:space="preserve">Summa: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8F2D158" w14:textId="7C1BBC3D" w:rsidR="004E5D81" w:rsidRPr="006C3A0A" w:rsidRDefault="00D12011" w:rsidP="004B38A2">
            <w:pPr>
              <w:spacing w:before="100" w:beforeAutospacing="1" w:after="100" w:afterAutospacing="1"/>
              <w:jc w:val="right"/>
              <w:rPr>
                <w:sz w:val="18"/>
                <w:szCs w:val="18"/>
              </w:rPr>
            </w:pPr>
            <w:r>
              <w:rPr>
                <w:sz w:val="18"/>
                <w:szCs w:val="18"/>
              </w:rPr>
              <w:t xml:space="preserve">1 </w:t>
            </w:r>
            <w:r w:rsidR="0076489F">
              <w:rPr>
                <w:sz w:val="18"/>
                <w:szCs w:val="18"/>
              </w:rPr>
              <w:t>3</w:t>
            </w:r>
            <w:r w:rsidR="00802300">
              <w:rPr>
                <w:sz w:val="18"/>
                <w:szCs w:val="18"/>
              </w:rPr>
              <w:t>41</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56021F" w14:textId="63804194" w:rsidR="004E5D81" w:rsidRPr="006C3A0A" w:rsidRDefault="00D12011" w:rsidP="004B38A2">
            <w:pPr>
              <w:spacing w:before="100" w:beforeAutospacing="1" w:after="100" w:afterAutospacing="1"/>
              <w:jc w:val="right"/>
              <w:rPr>
                <w:sz w:val="18"/>
                <w:szCs w:val="18"/>
              </w:rPr>
            </w:pPr>
            <w:r>
              <w:rPr>
                <w:sz w:val="18"/>
                <w:szCs w:val="18"/>
              </w:rPr>
              <w:t xml:space="preserve">1 </w:t>
            </w:r>
            <w:r w:rsidR="0076489F">
              <w:rPr>
                <w:sz w:val="18"/>
                <w:szCs w:val="18"/>
              </w:rPr>
              <w:t>48</w:t>
            </w:r>
            <w:r w:rsidR="00DA6560">
              <w:rPr>
                <w:sz w:val="18"/>
                <w:szCs w:val="18"/>
              </w:rPr>
              <w:t>4</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4157" w14:textId="5EBC56F7" w:rsidR="004E5D81" w:rsidRPr="006C3A0A" w:rsidRDefault="007B30B5" w:rsidP="0041383F">
            <w:pPr>
              <w:spacing w:before="100" w:beforeAutospacing="1" w:after="100" w:afterAutospacing="1"/>
              <w:jc w:val="right"/>
              <w:rPr>
                <w:sz w:val="18"/>
                <w:szCs w:val="18"/>
              </w:rPr>
            </w:pPr>
            <w:r>
              <w:rPr>
                <w:sz w:val="18"/>
                <w:szCs w:val="18"/>
              </w:rPr>
              <w:t>1 079 775</w:t>
            </w:r>
            <w:r w:rsidR="004E5D81" w:rsidRPr="0041383F">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839DE4" w14:textId="1FE6C6CC" w:rsidR="004E5D81" w:rsidRPr="00FE1065" w:rsidRDefault="001D085D" w:rsidP="00FF658B">
            <w:pPr>
              <w:spacing w:before="100" w:beforeAutospacing="1" w:after="100" w:afterAutospacing="1"/>
              <w:jc w:val="right"/>
              <w:rPr>
                <w:sz w:val="18"/>
                <w:szCs w:val="18"/>
              </w:rPr>
            </w:pPr>
            <w:r>
              <w:rPr>
                <w:sz w:val="18"/>
                <w:szCs w:val="18"/>
              </w:rPr>
              <w:t>908</w:t>
            </w:r>
            <w:r w:rsidR="00581766">
              <w:rPr>
                <w:sz w:val="18"/>
                <w:szCs w:val="18"/>
              </w:rPr>
              <w:t xml:space="preserve"> </w:t>
            </w:r>
            <w:r w:rsidR="004E7F44">
              <w:rPr>
                <w:sz w:val="18"/>
                <w:szCs w:val="18"/>
              </w:rPr>
              <w:t>110</w:t>
            </w:r>
            <w:r w:rsidR="004E5D81" w:rsidRPr="00CF019C">
              <w:rPr>
                <w:sz w:val="18"/>
                <w:szCs w:val="18"/>
              </w:rPr>
              <w:t xml:space="preserve"> </w:t>
            </w:r>
          </w:p>
        </w:tc>
      </w:tr>
    </w:tbl>
    <w:p w14:paraId="350F1F6A" w14:textId="77777777" w:rsidR="00734BC1" w:rsidRDefault="00734BC1" w:rsidP="00223355"/>
    <w:p w14:paraId="66CBEEDC" w14:textId="47B0F879" w:rsidR="00CA625D" w:rsidRDefault="00CA625D" w:rsidP="00556E17">
      <w:r>
        <w:t>Kommentar</w:t>
      </w:r>
      <w:r w:rsidR="00F82918">
        <w:t>er</w:t>
      </w:r>
      <w:r w:rsidR="00556E17">
        <w:t>: Bland konferensintäkterna 2017</w:t>
      </w:r>
      <w:r>
        <w:t xml:space="preserve"> finns </w:t>
      </w:r>
      <w:r w:rsidR="00556E17">
        <w:t>andel av vinst från arkivveckan.</w:t>
      </w:r>
      <w:r w:rsidR="002606B5">
        <w:t xml:space="preserve"> Vinst från 2017 på </w:t>
      </w:r>
      <w:r w:rsidR="00E207EF">
        <w:t>ca 17</w:t>
      </w:r>
      <w:r w:rsidR="00933426">
        <w:t>0 000 kr</w:t>
      </w:r>
      <w:r w:rsidR="002606B5">
        <w:t xml:space="preserve"> föreslås disponeras med 50 000 kr till arkivpris och stipendieutdelning samt </w:t>
      </w:r>
      <w:r w:rsidR="00E207EF">
        <w:t>12</w:t>
      </w:r>
      <w:r w:rsidR="00933426">
        <w:t>0</w:t>
      </w:r>
      <w:r w:rsidR="002606B5">
        <w:t> 000 k</w:t>
      </w:r>
      <w:r w:rsidR="00933426">
        <w:t>r till löpande räkning för 2018</w:t>
      </w:r>
      <w:r w:rsidR="00EC3530">
        <w:t>. Merparten av kostnaderna för bokutgivningen kommer under 2018, medan försäljningsintäkterna väntas ge positivt resultat under 2019.</w:t>
      </w:r>
    </w:p>
    <w:p w14:paraId="3BD196FD" w14:textId="77777777" w:rsidR="006C7B31" w:rsidRPr="00CD7F6B" w:rsidRDefault="006C7B31" w:rsidP="006C7B31"/>
    <w:p w14:paraId="745BDB38" w14:textId="77777777" w:rsidR="00E65CC5" w:rsidRDefault="00E65CC5" w:rsidP="00E65CC5">
      <w:pPr>
        <w:rPr>
          <w:rFonts w:ascii="Arial" w:hAnsi="Arial" w:cs="Arial"/>
        </w:rPr>
      </w:pPr>
    </w:p>
    <w:p w14:paraId="02F5DDF9" w14:textId="77777777" w:rsidR="00E65CC5" w:rsidRDefault="00E65CC5" w:rsidP="00E65CC5">
      <w:pPr>
        <w:rPr>
          <w:rFonts w:ascii="Arial" w:hAnsi="Arial" w:cs="Arial"/>
        </w:rPr>
      </w:pPr>
    </w:p>
    <w:p w14:paraId="59F79500" w14:textId="77777777" w:rsidR="00E65CC5" w:rsidRPr="00E65CC5" w:rsidRDefault="00E65CC5" w:rsidP="00E65CC5">
      <w:pPr>
        <w:rPr>
          <w:rFonts w:ascii="Arial" w:hAnsi="Arial" w:cs="Arial"/>
        </w:rPr>
      </w:pPr>
      <w:bookmarkStart w:id="0" w:name="_GoBack"/>
      <w:bookmarkEnd w:id="0"/>
    </w:p>
    <w:p w14:paraId="24F04C36" w14:textId="77777777" w:rsidR="00E65CC5" w:rsidRDefault="00E65CC5" w:rsidP="00223355">
      <w:pPr>
        <w:rPr>
          <w:rFonts w:ascii="Arial" w:hAnsi="Arial" w:cs="Arial"/>
          <w:color w:val="000000"/>
        </w:rPr>
      </w:pPr>
    </w:p>
    <w:p w14:paraId="4F0252AD" w14:textId="77777777" w:rsidR="00E65CC5" w:rsidRPr="00CD7F6B" w:rsidRDefault="00E65CC5" w:rsidP="00223355"/>
    <w:sectPr w:rsidR="00E65CC5" w:rsidRPr="00CD7F6B" w:rsidSect="00CD7F6B">
      <w:headerReference w:type="default" r:id="rId8"/>
      <w:footerReference w:type="default" r:id="rId9"/>
      <w:pgSz w:w="11906" w:h="16838"/>
      <w:pgMar w:top="2667" w:right="184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B9F7" w14:textId="77777777" w:rsidR="009C56AF" w:rsidRDefault="009C56AF" w:rsidP="00CD7F6B">
      <w:r>
        <w:separator/>
      </w:r>
    </w:p>
  </w:endnote>
  <w:endnote w:type="continuationSeparator" w:id="0">
    <w:p w14:paraId="7034650F" w14:textId="77777777" w:rsidR="009C56AF" w:rsidRDefault="009C56AF" w:rsidP="00C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1D90" w14:textId="77777777" w:rsidR="0064435B" w:rsidRPr="00867994" w:rsidRDefault="0064435B" w:rsidP="00867994">
    <w:pPr>
      <w:pStyle w:val="Sidfot"/>
      <w:ind w:left="-1134" w:right="-567"/>
      <w:rPr>
        <w:sz w:val="18"/>
        <w:szCs w:val="18"/>
      </w:rPr>
    </w:pPr>
    <w:r w:rsidRPr="00867994">
      <w:rPr>
        <w:b/>
        <w:sz w:val="18"/>
        <w:szCs w:val="18"/>
      </w:rPr>
      <w:t>FAI</w:t>
    </w:r>
    <w:r w:rsidRPr="00867994">
      <w:rPr>
        <w:sz w:val="18"/>
        <w:szCs w:val="18"/>
      </w:rPr>
      <w:t xml:space="preserve"> – Föreningen för arkiv och informationsförvaltning</w:t>
    </w:r>
  </w:p>
  <w:p w14:paraId="3D60DB94" w14:textId="77777777" w:rsidR="0064435B" w:rsidRPr="00867994" w:rsidRDefault="0064435B" w:rsidP="00867994">
    <w:pPr>
      <w:pStyle w:val="Sidfot"/>
      <w:ind w:left="-1134" w:right="-567"/>
      <w:rPr>
        <w:sz w:val="18"/>
        <w:szCs w:val="18"/>
      </w:rPr>
    </w:pPr>
    <w:r>
      <w:rPr>
        <w:sz w:val="18"/>
        <w:szCs w:val="18"/>
      </w:rPr>
      <w:t>Virkesvägen 26</w:t>
    </w:r>
    <w:r w:rsidRPr="00867994">
      <w:rPr>
        <w:sz w:val="18"/>
        <w:szCs w:val="18"/>
      </w:rPr>
      <w:t xml:space="preserve">, </w:t>
    </w:r>
    <w:r>
      <w:rPr>
        <w:sz w:val="18"/>
        <w:szCs w:val="18"/>
      </w:rPr>
      <w:t>120</w:t>
    </w:r>
    <w:r w:rsidRPr="00867994">
      <w:rPr>
        <w:sz w:val="18"/>
        <w:szCs w:val="18"/>
      </w:rPr>
      <w:t xml:space="preserve"> </w:t>
    </w:r>
    <w:r>
      <w:rPr>
        <w:sz w:val="18"/>
        <w:szCs w:val="18"/>
      </w:rPr>
      <w:t>30</w:t>
    </w:r>
    <w:r w:rsidRPr="00867994">
      <w:rPr>
        <w:sz w:val="18"/>
        <w:szCs w:val="18"/>
      </w:rPr>
      <w:t xml:space="preserve"> </w:t>
    </w:r>
    <w:r>
      <w:rPr>
        <w:sz w:val="18"/>
        <w:szCs w:val="18"/>
      </w:rPr>
      <w:t>Stockholm</w:t>
    </w:r>
  </w:p>
  <w:p w14:paraId="47D4946E" w14:textId="4FC443EE" w:rsidR="0064435B" w:rsidRPr="00867994" w:rsidRDefault="0064435B" w:rsidP="00642CB4">
    <w:pPr>
      <w:pStyle w:val="Sidfot"/>
      <w:ind w:left="-1134" w:right="-567"/>
      <w:rPr>
        <w:sz w:val="18"/>
        <w:szCs w:val="18"/>
      </w:rPr>
    </w:pPr>
    <w:r w:rsidRPr="00867994">
      <w:rPr>
        <w:sz w:val="18"/>
        <w:szCs w:val="18"/>
      </w:rPr>
      <w:t>08-</w:t>
    </w:r>
    <w:r w:rsidR="00642CB4">
      <w:rPr>
        <w:sz w:val="18"/>
        <w:szCs w:val="18"/>
      </w:rPr>
      <w:t>121</w:t>
    </w:r>
    <w:r w:rsidRPr="00867994">
      <w:rPr>
        <w:sz w:val="18"/>
        <w:szCs w:val="18"/>
      </w:rPr>
      <w:t xml:space="preserve"> </w:t>
    </w:r>
    <w:r w:rsidR="00642CB4">
      <w:rPr>
        <w:sz w:val="18"/>
        <w:szCs w:val="18"/>
      </w:rPr>
      <w:t>513</w:t>
    </w:r>
    <w:r w:rsidRPr="00867994">
      <w:rPr>
        <w:sz w:val="18"/>
        <w:szCs w:val="18"/>
      </w:rPr>
      <w:t xml:space="preserve"> </w:t>
    </w:r>
    <w:r w:rsidR="00642CB4">
      <w:rPr>
        <w:sz w:val="18"/>
        <w:szCs w:val="18"/>
      </w:rPr>
      <w:t>21</w:t>
    </w:r>
    <w:r w:rsidRPr="00867994">
      <w:rPr>
        <w:sz w:val="18"/>
        <w:szCs w:val="18"/>
      </w:rPr>
      <w:t xml:space="preserve">, </w:t>
    </w:r>
    <w:hyperlink r:id="rId1" w:history="1">
      <w:r w:rsidRPr="006D0B69">
        <w:rPr>
          <w:rStyle w:val="Hyperlnk"/>
          <w:sz w:val="18"/>
          <w:szCs w:val="18"/>
        </w:rPr>
        <w:t>info@fai.nu</w:t>
      </w:r>
    </w:hyperlink>
  </w:p>
  <w:p w14:paraId="414F2DBB" w14:textId="77777777" w:rsidR="0064435B" w:rsidRPr="00867994" w:rsidRDefault="0064435B" w:rsidP="00867994">
    <w:pPr>
      <w:pStyle w:val="Sidfot"/>
      <w:ind w:left="-1134" w:right="-567"/>
      <w:rPr>
        <w:b/>
        <w:sz w:val="18"/>
        <w:szCs w:val="18"/>
      </w:rPr>
    </w:pPr>
    <w:r>
      <w:rPr>
        <w:b/>
        <w:sz w:val="18"/>
        <w:szCs w:val="18"/>
      </w:rPr>
      <w:t>www.fai.nu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B960" w14:textId="77777777" w:rsidR="009C56AF" w:rsidRDefault="009C56AF" w:rsidP="00CD7F6B">
      <w:r>
        <w:separator/>
      </w:r>
    </w:p>
  </w:footnote>
  <w:footnote w:type="continuationSeparator" w:id="0">
    <w:p w14:paraId="126BC25C" w14:textId="77777777" w:rsidR="009C56AF" w:rsidRDefault="009C56AF" w:rsidP="00CD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75FD" w14:textId="6052426A" w:rsidR="0064435B" w:rsidRPr="00144630" w:rsidRDefault="0053657C" w:rsidP="00A46295">
    <w:pPr>
      <w:pStyle w:val="Sidhuvud"/>
      <w:ind w:left="-1134"/>
      <w:jc w:val="right"/>
      <w:rPr>
        <w:sz w:val="18"/>
        <w:szCs w:val="18"/>
      </w:rPr>
    </w:pPr>
    <w:r>
      <w:rPr>
        <w:sz w:val="18"/>
        <w:szCs w:val="18"/>
      </w:rPr>
      <w:t xml:space="preserve">Senast uppdaterad </w:t>
    </w:r>
    <w:r w:rsidR="00A54F03">
      <w:rPr>
        <w:sz w:val="18"/>
        <w:szCs w:val="18"/>
      </w:rPr>
      <w:t>7</w:t>
    </w:r>
    <w:r>
      <w:rPr>
        <w:sz w:val="18"/>
        <w:szCs w:val="18"/>
      </w:rPr>
      <w:t xml:space="preserve"> </w:t>
    </w:r>
    <w:r w:rsidR="00E750C8">
      <w:rPr>
        <w:sz w:val="18"/>
        <w:szCs w:val="18"/>
      </w:rPr>
      <w:t>mars</w:t>
    </w:r>
    <w:r w:rsidR="005A1F66">
      <w:rPr>
        <w:sz w:val="18"/>
        <w:szCs w:val="18"/>
      </w:rPr>
      <w:t xml:space="preserve"> </w:t>
    </w:r>
    <w:r w:rsidR="00A46295">
      <w:rPr>
        <w:sz w:val="18"/>
        <w:szCs w:val="18"/>
      </w:rPr>
      <w:t>2018</w:t>
    </w:r>
  </w:p>
  <w:p w14:paraId="001ACA3B" w14:textId="77777777" w:rsidR="0064435B" w:rsidRDefault="0064435B" w:rsidP="00CD7F6B">
    <w:pPr>
      <w:pStyle w:val="Sidhuvud"/>
      <w:ind w:left="-1134"/>
    </w:pPr>
    <w:r>
      <w:rPr>
        <w:noProof/>
      </w:rPr>
      <w:drawing>
        <wp:inline distT="0" distB="0" distL="0" distR="0" wp14:anchorId="582D473B" wp14:editId="5C1288DC">
          <wp:extent cx="1714500" cy="819150"/>
          <wp:effectExtent l="0" t="0" r="12700" b="0"/>
          <wp:docPr id="1" name="Bild 1" descr="FAI_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_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C49"/>
    <w:multiLevelType w:val="hybridMultilevel"/>
    <w:tmpl w:val="2018B79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449FE"/>
    <w:multiLevelType w:val="hybridMultilevel"/>
    <w:tmpl w:val="D02E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F27D61"/>
    <w:multiLevelType w:val="hybridMultilevel"/>
    <w:tmpl w:val="7460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52475D"/>
    <w:multiLevelType w:val="hybridMultilevel"/>
    <w:tmpl w:val="C4D6BE40"/>
    <w:lvl w:ilvl="0" w:tplc="041D0001">
      <w:start w:val="1"/>
      <w:numFmt w:val="bullet"/>
      <w:lvlText w:val=""/>
      <w:lvlJc w:val="left"/>
      <w:pPr>
        <w:tabs>
          <w:tab w:val="num" w:pos="720"/>
        </w:tabs>
        <w:ind w:left="720" w:hanging="360"/>
      </w:pPr>
      <w:rPr>
        <w:rFonts w:ascii="Symbol" w:hAnsi="Symbol" w:hint="default"/>
      </w:rPr>
    </w:lvl>
    <w:lvl w:ilvl="1" w:tplc="2DC67412">
      <w:start w:val="1"/>
      <w:numFmt w:val="bullet"/>
      <w:pStyle w:val="Punktlista21"/>
      <w:lvlText w:val="o"/>
      <w:lvlJc w:val="left"/>
      <w:pPr>
        <w:tabs>
          <w:tab w:val="num" w:pos="1418"/>
        </w:tabs>
        <w:ind w:left="1418" w:hanging="338"/>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113CE"/>
    <w:multiLevelType w:val="hybridMultilevel"/>
    <w:tmpl w:val="E2B4B1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21050"/>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F374E"/>
    <w:multiLevelType w:val="hybridMultilevel"/>
    <w:tmpl w:val="FEE2E8DE"/>
    <w:lvl w:ilvl="0" w:tplc="3D72973A">
      <w:start w:val="1"/>
      <w:numFmt w:val="bullet"/>
      <w:pStyle w:val="Punktlista1"/>
      <w:lvlText w:val=""/>
      <w:lvlJc w:val="left"/>
      <w:pPr>
        <w:tabs>
          <w:tab w:val="num" w:pos="567"/>
        </w:tabs>
        <w:ind w:left="567" w:hanging="207"/>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611AB"/>
    <w:multiLevelType w:val="hybridMultilevel"/>
    <w:tmpl w:val="FEBAA9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D320B"/>
    <w:multiLevelType w:val="multilevel"/>
    <w:tmpl w:val="9864DD76"/>
    <w:lvl w:ilvl="0">
      <w:start w:val="1"/>
      <w:numFmt w:val="bullet"/>
      <w:lvlText w:val=""/>
      <w:lvlJc w:val="left"/>
      <w:pPr>
        <w:tabs>
          <w:tab w:val="num" w:pos="720"/>
        </w:tabs>
        <w:ind w:left="720" w:hanging="360"/>
      </w:pPr>
      <w:rPr>
        <w:rFonts w:ascii="Symbol" w:hAnsi="Symbol"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D3C82"/>
    <w:multiLevelType w:val="hybridMultilevel"/>
    <w:tmpl w:val="F05EF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F6AFD"/>
    <w:multiLevelType w:val="hybridMultilevel"/>
    <w:tmpl w:val="D292A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7930D9"/>
    <w:multiLevelType w:val="hybridMultilevel"/>
    <w:tmpl w:val="C242F6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873E2"/>
    <w:multiLevelType w:val="hybridMultilevel"/>
    <w:tmpl w:val="84761D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80F1E"/>
    <w:multiLevelType w:val="hybridMultilevel"/>
    <w:tmpl w:val="09BA5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2137D"/>
    <w:multiLevelType w:val="hybridMultilevel"/>
    <w:tmpl w:val="B60C81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966DD"/>
    <w:multiLevelType w:val="hybridMultilevel"/>
    <w:tmpl w:val="0F50D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54821"/>
    <w:multiLevelType w:val="hybridMultilevel"/>
    <w:tmpl w:val="B1F8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3E29F1"/>
    <w:multiLevelType w:val="hybridMultilevel"/>
    <w:tmpl w:val="6A8032C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C1F47"/>
    <w:multiLevelType w:val="hybridMultilevel"/>
    <w:tmpl w:val="916A0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6067A9"/>
    <w:multiLevelType w:val="hybridMultilevel"/>
    <w:tmpl w:val="11766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944E95"/>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81511"/>
    <w:multiLevelType w:val="hybridMultilevel"/>
    <w:tmpl w:val="AA88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2A356D"/>
    <w:multiLevelType w:val="hybridMultilevel"/>
    <w:tmpl w:val="9864DD76"/>
    <w:lvl w:ilvl="0" w:tplc="178CA002">
      <w:start w:val="1"/>
      <w:numFmt w:val="bullet"/>
      <w:lvlText w:val=""/>
      <w:lvlJc w:val="left"/>
      <w:pPr>
        <w:tabs>
          <w:tab w:val="num" w:pos="720"/>
        </w:tabs>
        <w:ind w:left="720" w:hanging="360"/>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E743A"/>
    <w:multiLevelType w:val="hybridMultilevel"/>
    <w:tmpl w:val="BF98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C03E23"/>
    <w:multiLevelType w:val="hybridMultilevel"/>
    <w:tmpl w:val="F85C95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94555"/>
    <w:multiLevelType w:val="multilevel"/>
    <w:tmpl w:val="39D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807A2C"/>
    <w:multiLevelType w:val="hybridMultilevel"/>
    <w:tmpl w:val="6F1AC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8779A"/>
    <w:multiLevelType w:val="hybridMultilevel"/>
    <w:tmpl w:val="FB020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4"/>
  </w:num>
  <w:num w:numId="5">
    <w:abstractNumId w:val="14"/>
  </w:num>
  <w:num w:numId="6">
    <w:abstractNumId w:val="15"/>
  </w:num>
  <w:num w:numId="7">
    <w:abstractNumId w:val="7"/>
  </w:num>
  <w:num w:numId="8">
    <w:abstractNumId w:val="12"/>
  </w:num>
  <w:num w:numId="9">
    <w:abstractNumId w:val="13"/>
  </w:num>
  <w:num w:numId="10">
    <w:abstractNumId w:val="11"/>
  </w:num>
  <w:num w:numId="11">
    <w:abstractNumId w:val="26"/>
  </w:num>
  <w:num w:numId="12">
    <w:abstractNumId w:val="20"/>
  </w:num>
  <w:num w:numId="13">
    <w:abstractNumId w:val="22"/>
  </w:num>
  <w:num w:numId="14">
    <w:abstractNumId w:val="8"/>
  </w:num>
  <w:num w:numId="15">
    <w:abstractNumId w:val="6"/>
  </w:num>
  <w:num w:numId="16">
    <w:abstractNumId w:val="5"/>
  </w:num>
  <w:num w:numId="17">
    <w:abstractNumId w:val="3"/>
  </w:num>
  <w:num w:numId="18">
    <w:abstractNumId w:val="21"/>
  </w:num>
  <w:num w:numId="19">
    <w:abstractNumId w:val="18"/>
  </w:num>
  <w:num w:numId="20">
    <w:abstractNumId w:val="16"/>
  </w:num>
  <w:num w:numId="21">
    <w:abstractNumId w:val="25"/>
  </w:num>
  <w:num w:numId="22">
    <w:abstractNumId w:val="1"/>
  </w:num>
  <w:num w:numId="23">
    <w:abstractNumId w:val="19"/>
  </w:num>
  <w:num w:numId="24">
    <w:abstractNumId w:val="27"/>
  </w:num>
  <w:num w:numId="25">
    <w:abstractNumId w:val="9"/>
  </w:num>
  <w:num w:numId="26">
    <w:abstractNumId w:val="10"/>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EB"/>
    <w:rsid w:val="000019ED"/>
    <w:rsid w:val="00005913"/>
    <w:rsid w:val="00013546"/>
    <w:rsid w:val="00025689"/>
    <w:rsid w:val="00042BA4"/>
    <w:rsid w:val="00065FAE"/>
    <w:rsid w:val="00066CEA"/>
    <w:rsid w:val="00067574"/>
    <w:rsid w:val="00075A02"/>
    <w:rsid w:val="0007722C"/>
    <w:rsid w:val="00080344"/>
    <w:rsid w:val="00084DA6"/>
    <w:rsid w:val="00092910"/>
    <w:rsid w:val="000A1BA4"/>
    <w:rsid w:val="000A217B"/>
    <w:rsid w:val="000B431E"/>
    <w:rsid w:val="000C2890"/>
    <w:rsid w:val="000D08C0"/>
    <w:rsid w:val="000D2328"/>
    <w:rsid w:val="000E25B4"/>
    <w:rsid w:val="000E5AF4"/>
    <w:rsid w:val="000F6F3D"/>
    <w:rsid w:val="001038D6"/>
    <w:rsid w:val="00103956"/>
    <w:rsid w:val="001078E0"/>
    <w:rsid w:val="00131303"/>
    <w:rsid w:val="00140373"/>
    <w:rsid w:val="0015348E"/>
    <w:rsid w:val="00170976"/>
    <w:rsid w:val="001726C0"/>
    <w:rsid w:val="00172907"/>
    <w:rsid w:val="0017374A"/>
    <w:rsid w:val="001914A6"/>
    <w:rsid w:val="00192DE1"/>
    <w:rsid w:val="001B78EC"/>
    <w:rsid w:val="001C3D5D"/>
    <w:rsid w:val="001C5A21"/>
    <w:rsid w:val="001D085D"/>
    <w:rsid w:val="001D1AB0"/>
    <w:rsid w:val="00200274"/>
    <w:rsid w:val="00202C4F"/>
    <w:rsid w:val="00203833"/>
    <w:rsid w:val="002050D3"/>
    <w:rsid w:val="00205D59"/>
    <w:rsid w:val="00206089"/>
    <w:rsid w:val="002106D8"/>
    <w:rsid w:val="00210929"/>
    <w:rsid w:val="00212F13"/>
    <w:rsid w:val="002130EE"/>
    <w:rsid w:val="0022273A"/>
    <w:rsid w:val="00223355"/>
    <w:rsid w:val="00230BC1"/>
    <w:rsid w:val="002408E9"/>
    <w:rsid w:val="00243C01"/>
    <w:rsid w:val="00247A03"/>
    <w:rsid w:val="00252850"/>
    <w:rsid w:val="002528A0"/>
    <w:rsid w:val="00257B11"/>
    <w:rsid w:val="0026013D"/>
    <w:rsid w:val="002606B5"/>
    <w:rsid w:val="0026782F"/>
    <w:rsid w:val="00284384"/>
    <w:rsid w:val="0029022F"/>
    <w:rsid w:val="00294E97"/>
    <w:rsid w:val="002A0F6C"/>
    <w:rsid w:val="002B3C96"/>
    <w:rsid w:val="002B6983"/>
    <w:rsid w:val="002E47B9"/>
    <w:rsid w:val="002E60ED"/>
    <w:rsid w:val="00303F67"/>
    <w:rsid w:val="0030619C"/>
    <w:rsid w:val="003122A1"/>
    <w:rsid w:val="00320EBC"/>
    <w:rsid w:val="003312FD"/>
    <w:rsid w:val="00336A3D"/>
    <w:rsid w:val="00351C0B"/>
    <w:rsid w:val="00352868"/>
    <w:rsid w:val="00355692"/>
    <w:rsid w:val="00361E91"/>
    <w:rsid w:val="00387247"/>
    <w:rsid w:val="00390B38"/>
    <w:rsid w:val="0039198B"/>
    <w:rsid w:val="00394405"/>
    <w:rsid w:val="003A2670"/>
    <w:rsid w:val="003A5C6D"/>
    <w:rsid w:val="003A5EE7"/>
    <w:rsid w:val="003B1140"/>
    <w:rsid w:val="003B1164"/>
    <w:rsid w:val="003B459F"/>
    <w:rsid w:val="003B7EB3"/>
    <w:rsid w:val="003C142B"/>
    <w:rsid w:val="003C1F7E"/>
    <w:rsid w:val="003D465E"/>
    <w:rsid w:val="003E0369"/>
    <w:rsid w:val="003E0431"/>
    <w:rsid w:val="003E5490"/>
    <w:rsid w:val="003F3E30"/>
    <w:rsid w:val="00401D8B"/>
    <w:rsid w:val="00402C41"/>
    <w:rsid w:val="00403B10"/>
    <w:rsid w:val="004060B1"/>
    <w:rsid w:val="0041383F"/>
    <w:rsid w:val="00417A53"/>
    <w:rsid w:val="00422703"/>
    <w:rsid w:val="0042741D"/>
    <w:rsid w:val="00432036"/>
    <w:rsid w:val="00435912"/>
    <w:rsid w:val="00441604"/>
    <w:rsid w:val="00470D25"/>
    <w:rsid w:val="004846DD"/>
    <w:rsid w:val="004962CC"/>
    <w:rsid w:val="004A0461"/>
    <w:rsid w:val="004B38A2"/>
    <w:rsid w:val="004B45FE"/>
    <w:rsid w:val="004B7287"/>
    <w:rsid w:val="004C419C"/>
    <w:rsid w:val="004C529A"/>
    <w:rsid w:val="004C71BF"/>
    <w:rsid w:val="004C74C5"/>
    <w:rsid w:val="004D1DBD"/>
    <w:rsid w:val="004D7501"/>
    <w:rsid w:val="004E5D81"/>
    <w:rsid w:val="004E66DE"/>
    <w:rsid w:val="004E7045"/>
    <w:rsid w:val="004E7F44"/>
    <w:rsid w:val="004F235D"/>
    <w:rsid w:val="004F24E8"/>
    <w:rsid w:val="00502CAE"/>
    <w:rsid w:val="00503281"/>
    <w:rsid w:val="00505634"/>
    <w:rsid w:val="005129D9"/>
    <w:rsid w:val="00524E6A"/>
    <w:rsid w:val="00531833"/>
    <w:rsid w:val="005332DC"/>
    <w:rsid w:val="0053657C"/>
    <w:rsid w:val="00554198"/>
    <w:rsid w:val="00556E17"/>
    <w:rsid w:val="00574C88"/>
    <w:rsid w:val="00580C91"/>
    <w:rsid w:val="00581766"/>
    <w:rsid w:val="005828B8"/>
    <w:rsid w:val="00585FAB"/>
    <w:rsid w:val="0058620B"/>
    <w:rsid w:val="00590F1C"/>
    <w:rsid w:val="00597A62"/>
    <w:rsid w:val="005A0B81"/>
    <w:rsid w:val="005A1F66"/>
    <w:rsid w:val="005B63BD"/>
    <w:rsid w:val="005D01CC"/>
    <w:rsid w:val="005F0093"/>
    <w:rsid w:val="005F4F03"/>
    <w:rsid w:val="005F5047"/>
    <w:rsid w:val="00612660"/>
    <w:rsid w:val="00622F1F"/>
    <w:rsid w:val="006302A2"/>
    <w:rsid w:val="006314CF"/>
    <w:rsid w:val="00641AA3"/>
    <w:rsid w:val="00641EBC"/>
    <w:rsid w:val="00642CB4"/>
    <w:rsid w:val="0064435B"/>
    <w:rsid w:val="00651053"/>
    <w:rsid w:val="00671AA0"/>
    <w:rsid w:val="00691D88"/>
    <w:rsid w:val="006A52D2"/>
    <w:rsid w:val="006B3BD6"/>
    <w:rsid w:val="006B4C98"/>
    <w:rsid w:val="006C11D7"/>
    <w:rsid w:val="006C3A0A"/>
    <w:rsid w:val="006C3F6F"/>
    <w:rsid w:val="006C47A6"/>
    <w:rsid w:val="006C7B31"/>
    <w:rsid w:val="006D0B69"/>
    <w:rsid w:val="006D6E7B"/>
    <w:rsid w:val="00707094"/>
    <w:rsid w:val="00727115"/>
    <w:rsid w:val="007323A2"/>
    <w:rsid w:val="00734BC1"/>
    <w:rsid w:val="00746448"/>
    <w:rsid w:val="00754502"/>
    <w:rsid w:val="0076489F"/>
    <w:rsid w:val="00774C47"/>
    <w:rsid w:val="007776C3"/>
    <w:rsid w:val="00785864"/>
    <w:rsid w:val="007A13BD"/>
    <w:rsid w:val="007A49A4"/>
    <w:rsid w:val="007A74A4"/>
    <w:rsid w:val="007B30B5"/>
    <w:rsid w:val="007B7C01"/>
    <w:rsid w:val="007D1EEB"/>
    <w:rsid w:val="007D3FA6"/>
    <w:rsid w:val="007D7252"/>
    <w:rsid w:val="007E53B9"/>
    <w:rsid w:val="007E53F7"/>
    <w:rsid w:val="007F2B1E"/>
    <w:rsid w:val="007F3CE0"/>
    <w:rsid w:val="008018CB"/>
    <w:rsid w:val="00802300"/>
    <w:rsid w:val="00802548"/>
    <w:rsid w:val="00806147"/>
    <w:rsid w:val="008210BE"/>
    <w:rsid w:val="008251AA"/>
    <w:rsid w:val="008307D0"/>
    <w:rsid w:val="00834112"/>
    <w:rsid w:val="00834C2A"/>
    <w:rsid w:val="00847004"/>
    <w:rsid w:val="00847A65"/>
    <w:rsid w:val="00853769"/>
    <w:rsid w:val="00867994"/>
    <w:rsid w:val="0087047F"/>
    <w:rsid w:val="00871BDC"/>
    <w:rsid w:val="00871DBC"/>
    <w:rsid w:val="0089107D"/>
    <w:rsid w:val="008936AE"/>
    <w:rsid w:val="00893E6B"/>
    <w:rsid w:val="00896C2A"/>
    <w:rsid w:val="008A1041"/>
    <w:rsid w:val="008A41C7"/>
    <w:rsid w:val="008A435E"/>
    <w:rsid w:val="008A6C84"/>
    <w:rsid w:val="008B1C8D"/>
    <w:rsid w:val="008C3ABE"/>
    <w:rsid w:val="008C5368"/>
    <w:rsid w:val="008C6357"/>
    <w:rsid w:val="008D220C"/>
    <w:rsid w:val="009002ED"/>
    <w:rsid w:val="00906D6A"/>
    <w:rsid w:val="00912BF7"/>
    <w:rsid w:val="00920965"/>
    <w:rsid w:val="0092450B"/>
    <w:rsid w:val="0093096A"/>
    <w:rsid w:val="00933426"/>
    <w:rsid w:val="00941722"/>
    <w:rsid w:val="00955A07"/>
    <w:rsid w:val="00972B5D"/>
    <w:rsid w:val="00991BD6"/>
    <w:rsid w:val="009C0018"/>
    <w:rsid w:val="009C48A1"/>
    <w:rsid w:val="009C56AF"/>
    <w:rsid w:val="009D2DE6"/>
    <w:rsid w:val="009D2FAF"/>
    <w:rsid w:val="009D3C72"/>
    <w:rsid w:val="009E08F6"/>
    <w:rsid w:val="009E71A8"/>
    <w:rsid w:val="009F3DE4"/>
    <w:rsid w:val="009F6802"/>
    <w:rsid w:val="00A0223F"/>
    <w:rsid w:val="00A161DC"/>
    <w:rsid w:val="00A235C1"/>
    <w:rsid w:val="00A309A9"/>
    <w:rsid w:val="00A34948"/>
    <w:rsid w:val="00A36BC8"/>
    <w:rsid w:val="00A42387"/>
    <w:rsid w:val="00A46295"/>
    <w:rsid w:val="00A5215A"/>
    <w:rsid w:val="00A54F03"/>
    <w:rsid w:val="00A6189D"/>
    <w:rsid w:val="00A620E5"/>
    <w:rsid w:val="00A74158"/>
    <w:rsid w:val="00A75FCE"/>
    <w:rsid w:val="00A77A10"/>
    <w:rsid w:val="00A82265"/>
    <w:rsid w:val="00A937B9"/>
    <w:rsid w:val="00A95E21"/>
    <w:rsid w:val="00A96501"/>
    <w:rsid w:val="00AB5FE4"/>
    <w:rsid w:val="00AB67B4"/>
    <w:rsid w:val="00AD78BD"/>
    <w:rsid w:val="00AF6AC1"/>
    <w:rsid w:val="00B06880"/>
    <w:rsid w:val="00B15385"/>
    <w:rsid w:val="00B217A6"/>
    <w:rsid w:val="00B263FD"/>
    <w:rsid w:val="00B33322"/>
    <w:rsid w:val="00B341D3"/>
    <w:rsid w:val="00B3790C"/>
    <w:rsid w:val="00B40513"/>
    <w:rsid w:val="00B50F0F"/>
    <w:rsid w:val="00B53AB8"/>
    <w:rsid w:val="00B60447"/>
    <w:rsid w:val="00B6475D"/>
    <w:rsid w:val="00B66948"/>
    <w:rsid w:val="00B71402"/>
    <w:rsid w:val="00B71BB4"/>
    <w:rsid w:val="00B76591"/>
    <w:rsid w:val="00B810B4"/>
    <w:rsid w:val="00B817B4"/>
    <w:rsid w:val="00B87801"/>
    <w:rsid w:val="00B92603"/>
    <w:rsid w:val="00B92B21"/>
    <w:rsid w:val="00B9302F"/>
    <w:rsid w:val="00B9595B"/>
    <w:rsid w:val="00B970E5"/>
    <w:rsid w:val="00BA1AE8"/>
    <w:rsid w:val="00BA2F9E"/>
    <w:rsid w:val="00BB23BB"/>
    <w:rsid w:val="00BB60EF"/>
    <w:rsid w:val="00BC52A5"/>
    <w:rsid w:val="00BC548F"/>
    <w:rsid w:val="00BD0840"/>
    <w:rsid w:val="00BD769B"/>
    <w:rsid w:val="00C05BE6"/>
    <w:rsid w:val="00C11234"/>
    <w:rsid w:val="00C114B4"/>
    <w:rsid w:val="00C125AE"/>
    <w:rsid w:val="00C21118"/>
    <w:rsid w:val="00C64616"/>
    <w:rsid w:val="00C70107"/>
    <w:rsid w:val="00C729B8"/>
    <w:rsid w:val="00C749CD"/>
    <w:rsid w:val="00C76BB0"/>
    <w:rsid w:val="00C76EF2"/>
    <w:rsid w:val="00C80EF3"/>
    <w:rsid w:val="00C854D1"/>
    <w:rsid w:val="00C91D80"/>
    <w:rsid w:val="00C926EC"/>
    <w:rsid w:val="00CA2649"/>
    <w:rsid w:val="00CA625D"/>
    <w:rsid w:val="00CA69A5"/>
    <w:rsid w:val="00CA6A01"/>
    <w:rsid w:val="00CC5A27"/>
    <w:rsid w:val="00CC7DE6"/>
    <w:rsid w:val="00CD0FFA"/>
    <w:rsid w:val="00CD7F6B"/>
    <w:rsid w:val="00CF019C"/>
    <w:rsid w:val="00CF6C62"/>
    <w:rsid w:val="00CF7212"/>
    <w:rsid w:val="00CF736B"/>
    <w:rsid w:val="00D00296"/>
    <w:rsid w:val="00D02F54"/>
    <w:rsid w:val="00D05DE5"/>
    <w:rsid w:val="00D0673E"/>
    <w:rsid w:val="00D12011"/>
    <w:rsid w:val="00D22B2D"/>
    <w:rsid w:val="00D2540B"/>
    <w:rsid w:val="00D26C47"/>
    <w:rsid w:val="00D54603"/>
    <w:rsid w:val="00D55D7D"/>
    <w:rsid w:val="00D65B5C"/>
    <w:rsid w:val="00D663E9"/>
    <w:rsid w:val="00D73D8A"/>
    <w:rsid w:val="00D86747"/>
    <w:rsid w:val="00DA0FF1"/>
    <w:rsid w:val="00DA406B"/>
    <w:rsid w:val="00DA6560"/>
    <w:rsid w:val="00DB300C"/>
    <w:rsid w:val="00DB7223"/>
    <w:rsid w:val="00DC11CE"/>
    <w:rsid w:val="00DC4E68"/>
    <w:rsid w:val="00DD04B6"/>
    <w:rsid w:val="00DD15CA"/>
    <w:rsid w:val="00DD22E8"/>
    <w:rsid w:val="00DE6735"/>
    <w:rsid w:val="00DE7031"/>
    <w:rsid w:val="00DF1EB1"/>
    <w:rsid w:val="00E04BEC"/>
    <w:rsid w:val="00E2029A"/>
    <w:rsid w:val="00E207EF"/>
    <w:rsid w:val="00E21F73"/>
    <w:rsid w:val="00E315E4"/>
    <w:rsid w:val="00E42373"/>
    <w:rsid w:val="00E42A3A"/>
    <w:rsid w:val="00E45D92"/>
    <w:rsid w:val="00E60E76"/>
    <w:rsid w:val="00E65CC5"/>
    <w:rsid w:val="00E71E77"/>
    <w:rsid w:val="00E750C8"/>
    <w:rsid w:val="00E76FDF"/>
    <w:rsid w:val="00E77460"/>
    <w:rsid w:val="00E82EE9"/>
    <w:rsid w:val="00E87CFB"/>
    <w:rsid w:val="00EB5AD7"/>
    <w:rsid w:val="00EB5D3D"/>
    <w:rsid w:val="00EC3530"/>
    <w:rsid w:val="00EC4E08"/>
    <w:rsid w:val="00ED6C30"/>
    <w:rsid w:val="00EE7171"/>
    <w:rsid w:val="00EF26B9"/>
    <w:rsid w:val="00EF3A28"/>
    <w:rsid w:val="00EF5FD0"/>
    <w:rsid w:val="00F02AA1"/>
    <w:rsid w:val="00F06622"/>
    <w:rsid w:val="00F1129D"/>
    <w:rsid w:val="00F16D17"/>
    <w:rsid w:val="00F27571"/>
    <w:rsid w:val="00F41037"/>
    <w:rsid w:val="00F61962"/>
    <w:rsid w:val="00F63C58"/>
    <w:rsid w:val="00F76041"/>
    <w:rsid w:val="00F82412"/>
    <w:rsid w:val="00F82918"/>
    <w:rsid w:val="00F85B0D"/>
    <w:rsid w:val="00F971D9"/>
    <w:rsid w:val="00FB7B4A"/>
    <w:rsid w:val="00FC3B39"/>
    <w:rsid w:val="00FE1065"/>
    <w:rsid w:val="00FE364E"/>
    <w:rsid w:val="00FE59D7"/>
    <w:rsid w:val="00FF65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4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6B"/>
    <w:rPr>
      <w:rFonts w:ascii="Calibri" w:hAnsi="Calibri"/>
    </w:rPr>
  </w:style>
  <w:style w:type="paragraph" w:styleId="Rubrik1">
    <w:name w:val="heading 1"/>
    <w:basedOn w:val="Normal"/>
    <w:next w:val="Normal"/>
    <w:link w:val="Rubrik1Char"/>
    <w:qFormat/>
    <w:rsid w:val="00CD7F6B"/>
    <w:pPr>
      <w:keepNext/>
      <w:spacing w:before="240" w:after="60"/>
      <w:outlineLvl w:val="0"/>
    </w:pPr>
    <w:rPr>
      <w:rFonts w:eastAsia="MS Gothic"/>
      <w:b/>
      <w:bCs/>
      <w:kern w:val="32"/>
      <w:sz w:val="32"/>
      <w:szCs w:val="32"/>
    </w:rPr>
  </w:style>
  <w:style w:type="paragraph" w:styleId="Rubrik2">
    <w:name w:val="heading 2"/>
    <w:basedOn w:val="Normal"/>
    <w:next w:val="Normal"/>
    <w:link w:val="Rubrik2Char"/>
    <w:unhideWhenUsed/>
    <w:qFormat/>
    <w:rsid w:val="00223355"/>
    <w:pPr>
      <w:keepNext/>
      <w:spacing w:before="240" w:after="60"/>
      <w:outlineLvl w:val="1"/>
    </w:pPr>
    <w:rPr>
      <w:rFonts w:eastAsia="MS Gothic"/>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C529A"/>
    <w:pPr>
      <w:tabs>
        <w:tab w:val="center" w:pos="4153"/>
        <w:tab w:val="right" w:pos="8306"/>
      </w:tabs>
    </w:pPr>
  </w:style>
  <w:style w:type="character" w:customStyle="1" w:styleId="SidhuvudChar">
    <w:name w:val="Sidhuvud Char"/>
    <w:link w:val="Sidhuvud"/>
    <w:rsid w:val="004C529A"/>
    <w:rPr>
      <w:rFonts w:ascii="Garamond" w:hAnsi="Garamond"/>
      <w:sz w:val="24"/>
      <w:szCs w:val="24"/>
      <w:lang w:eastAsia="sv-SE"/>
    </w:rPr>
  </w:style>
  <w:style w:type="paragraph" w:styleId="Sidfot">
    <w:name w:val="footer"/>
    <w:basedOn w:val="Normal"/>
    <w:link w:val="SidfotChar"/>
    <w:rsid w:val="004C529A"/>
    <w:pPr>
      <w:tabs>
        <w:tab w:val="center" w:pos="4153"/>
        <w:tab w:val="right" w:pos="8306"/>
      </w:tabs>
    </w:pPr>
  </w:style>
  <w:style w:type="character" w:customStyle="1" w:styleId="SidfotChar">
    <w:name w:val="Sidfot Char"/>
    <w:link w:val="Sidfot"/>
    <w:rsid w:val="004C529A"/>
    <w:rPr>
      <w:rFonts w:ascii="Garamond" w:hAnsi="Garamond"/>
      <w:sz w:val="24"/>
      <w:szCs w:val="24"/>
      <w:lang w:eastAsia="sv-SE"/>
    </w:rPr>
  </w:style>
  <w:style w:type="character" w:customStyle="1" w:styleId="Rubrik1Char">
    <w:name w:val="Rubrik 1 Char"/>
    <w:link w:val="Rubrik1"/>
    <w:rsid w:val="00CD7F6B"/>
    <w:rPr>
      <w:rFonts w:ascii="Calibri" w:eastAsia="MS Gothic" w:hAnsi="Calibri" w:cs="Times New Roman"/>
      <w:b/>
      <w:bCs/>
      <w:kern w:val="32"/>
      <w:sz w:val="32"/>
      <w:szCs w:val="32"/>
      <w:lang w:eastAsia="sv-SE"/>
    </w:rPr>
  </w:style>
  <w:style w:type="character" w:styleId="Stark">
    <w:name w:val="Strong"/>
    <w:qFormat/>
    <w:rsid w:val="00CD7F6B"/>
    <w:rPr>
      <w:b/>
      <w:bCs/>
    </w:rPr>
  </w:style>
  <w:style w:type="paragraph" w:customStyle="1" w:styleId="Punktlista1">
    <w:name w:val="Punktlista 1"/>
    <w:basedOn w:val="Normal"/>
    <w:qFormat/>
    <w:rsid w:val="00CD7F6B"/>
    <w:pPr>
      <w:numPr>
        <w:numId w:val="15"/>
      </w:numPr>
      <w:tabs>
        <w:tab w:val="clear" w:pos="567"/>
        <w:tab w:val="num" w:pos="284"/>
      </w:tabs>
      <w:ind w:left="284" w:hanging="284"/>
    </w:pPr>
  </w:style>
  <w:style w:type="paragraph" w:customStyle="1" w:styleId="Punktlista21">
    <w:name w:val="Punktlista 21"/>
    <w:basedOn w:val="Normal"/>
    <w:qFormat/>
    <w:rsid w:val="00671AA0"/>
    <w:pPr>
      <w:numPr>
        <w:ilvl w:val="1"/>
        <w:numId w:val="17"/>
      </w:numPr>
      <w:tabs>
        <w:tab w:val="left" w:pos="567"/>
      </w:tabs>
      <w:ind w:hanging="1134"/>
    </w:pPr>
  </w:style>
  <w:style w:type="paragraph" w:styleId="Normalwebb">
    <w:name w:val="Normal (Web)"/>
    <w:basedOn w:val="Normal"/>
    <w:uiPriority w:val="99"/>
    <w:unhideWhenUsed/>
    <w:rsid w:val="00AD78BD"/>
    <w:pPr>
      <w:spacing w:before="100" w:beforeAutospacing="1" w:after="100" w:afterAutospacing="1"/>
    </w:pPr>
    <w:rPr>
      <w:rFonts w:ascii="Times" w:hAnsi="Times"/>
      <w:lang w:eastAsia="en-US"/>
    </w:rPr>
  </w:style>
  <w:style w:type="character" w:styleId="Hyperlnk">
    <w:name w:val="Hyperlink"/>
    <w:rsid w:val="00867994"/>
    <w:rPr>
      <w:color w:val="0000FF"/>
      <w:u w:val="single"/>
    </w:rPr>
  </w:style>
  <w:style w:type="character" w:styleId="AnvndHyperlnk">
    <w:name w:val="FollowedHyperlink"/>
    <w:rsid w:val="00005913"/>
    <w:rPr>
      <w:color w:val="800080"/>
      <w:u w:val="single"/>
    </w:rPr>
  </w:style>
  <w:style w:type="character" w:customStyle="1" w:styleId="Rubrik2Char">
    <w:name w:val="Rubrik 2 Char"/>
    <w:link w:val="Rubrik2"/>
    <w:rsid w:val="00223355"/>
    <w:rPr>
      <w:rFonts w:ascii="Calibri" w:eastAsia="MS Gothic" w:hAnsi="Calibri" w:cs="Times New Roman"/>
      <w:b/>
      <w:bCs/>
      <w:i/>
      <w:iCs/>
      <w:sz w:val="28"/>
      <w:szCs w:val="28"/>
    </w:rPr>
  </w:style>
  <w:style w:type="paragraph" w:styleId="Ballongtext">
    <w:name w:val="Balloon Text"/>
    <w:basedOn w:val="Normal"/>
    <w:link w:val="BallongtextChar"/>
    <w:rsid w:val="007E53F7"/>
    <w:rPr>
      <w:rFonts w:ascii="Lucida Grande" w:hAnsi="Lucida Grande"/>
      <w:sz w:val="18"/>
      <w:szCs w:val="18"/>
    </w:rPr>
  </w:style>
  <w:style w:type="character" w:customStyle="1" w:styleId="BallongtextChar">
    <w:name w:val="Ballongtext Char"/>
    <w:basedOn w:val="Standardstycketeckensnitt"/>
    <w:link w:val="Ballongtext"/>
    <w:rsid w:val="007E53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4846">
      <w:bodyDiv w:val="1"/>
      <w:marLeft w:val="0"/>
      <w:marRight w:val="0"/>
      <w:marTop w:val="0"/>
      <w:marBottom w:val="0"/>
      <w:divBdr>
        <w:top w:val="none" w:sz="0" w:space="0" w:color="auto"/>
        <w:left w:val="none" w:sz="0" w:space="0" w:color="auto"/>
        <w:bottom w:val="none" w:sz="0" w:space="0" w:color="auto"/>
        <w:right w:val="none" w:sz="0" w:space="0" w:color="auto"/>
      </w:divBdr>
      <w:divsChild>
        <w:div w:id="635837649">
          <w:marLeft w:val="0"/>
          <w:marRight w:val="0"/>
          <w:marTop w:val="0"/>
          <w:marBottom w:val="0"/>
          <w:divBdr>
            <w:top w:val="none" w:sz="0" w:space="0" w:color="auto"/>
            <w:left w:val="none" w:sz="0" w:space="0" w:color="auto"/>
            <w:bottom w:val="none" w:sz="0" w:space="0" w:color="auto"/>
            <w:right w:val="none" w:sz="0" w:space="0" w:color="auto"/>
          </w:divBdr>
          <w:divsChild>
            <w:div w:id="286543418">
              <w:marLeft w:val="0"/>
              <w:marRight w:val="0"/>
              <w:marTop w:val="0"/>
              <w:marBottom w:val="0"/>
              <w:divBdr>
                <w:top w:val="none" w:sz="0" w:space="0" w:color="auto"/>
                <w:left w:val="none" w:sz="0" w:space="0" w:color="auto"/>
                <w:bottom w:val="none" w:sz="0" w:space="0" w:color="auto"/>
                <w:right w:val="none" w:sz="0" w:space="0" w:color="auto"/>
              </w:divBdr>
              <w:divsChild>
                <w:div w:id="1455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853">
      <w:bodyDiv w:val="1"/>
      <w:marLeft w:val="0"/>
      <w:marRight w:val="0"/>
      <w:marTop w:val="0"/>
      <w:marBottom w:val="0"/>
      <w:divBdr>
        <w:top w:val="none" w:sz="0" w:space="0" w:color="auto"/>
        <w:left w:val="none" w:sz="0" w:space="0" w:color="auto"/>
        <w:bottom w:val="none" w:sz="0" w:space="0" w:color="auto"/>
        <w:right w:val="none" w:sz="0" w:space="0" w:color="auto"/>
      </w:divBdr>
      <w:divsChild>
        <w:div w:id="1359505716">
          <w:marLeft w:val="0"/>
          <w:marRight w:val="0"/>
          <w:marTop w:val="0"/>
          <w:marBottom w:val="0"/>
          <w:divBdr>
            <w:top w:val="none" w:sz="0" w:space="0" w:color="auto"/>
            <w:left w:val="none" w:sz="0" w:space="0" w:color="auto"/>
            <w:bottom w:val="none" w:sz="0" w:space="0" w:color="auto"/>
            <w:right w:val="none" w:sz="0" w:space="0" w:color="auto"/>
          </w:divBdr>
          <w:divsChild>
            <w:div w:id="1088382888">
              <w:marLeft w:val="0"/>
              <w:marRight w:val="0"/>
              <w:marTop w:val="0"/>
              <w:marBottom w:val="0"/>
              <w:divBdr>
                <w:top w:val="none" w:sz="0" w:space="0" w:color="auto"/>
                <w:left w:val="none" w:sz="0" w:space="0" w:color="auto"/>
                <w:bottom w:val="none" w:sz="0" w:space="0" w:color="auto"/>
                <w:right w:val="none" w:sz="0" w:space="0" w:color="auto"/>
              </w:divBdr>
              <w:divsChild>
                <w:div w:id="875892228">
                  <w:marLeft w:val="0"/>
                  <w:marRight w:val="0"/>
                  <w:marTop w:val="0"/>
                  <w:marBottom w:val="0"/>
                  <w:divBdr>
                    <w:top w:val="none" w:sz="0" w:space="0" w:color="auto"/>
                    <w:left w:val="none" w:sz="0" w:space="0" w:color="auto"/>
                    <w:bottom w:val="none" w:sz="0" w:space="0" w:color="auto"/>
                    <w:right w:val="none" w:sz="0" w:space="0" w:color="auto"/>
                  </w:divBdr>
                  <w:divsChild>
                    <w:div w:id="15186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0656">
      <w:bodyDiv w:val="1"/>
      <w:marLeft w:val="0"/>
      <w:marRight w:val="0"/>
      <w:marTop w:val="0"/>
      <w:marBottom w:val="0"/>
      <w:divBdr>
        <w:top w:val="none" w:sz="0" w:space="0" w:color="auto"/>
        <w:left w:val="none" w:sz="0" w:space="0" w:color="auto"/>
        <w:bottom w:val="none" w:sz="0" w:space="0" w:color="auto"/>
        <w:right w:val="none" w:sz="0" w:space="0" w:color="auto"/>
      </w:divBdr>
      <w:divsChild>
        <w:div w:id="1511873880">
          <w:marLeft w:val="0"/>
          <w:marRight w:val="0"/>
          <w:marTop w:val="0"/>
          <w:marBottom w:val="0"/>
          <w:divBdr>
            <w:top w:val="none" w:sz="0" w:space="0" w:color="auto"/>
            <w:left w:val="none" w:sz="0" w:space="0" w:color="auto"/>
            <w:bottom w:val="none" w:sz="0" w:space="0" w:color="auto"/>
            <w:right w:val="none" w:sz="0" w:space="0" w:color="auto"/>
          </w:divBdr>
          <w:divsChild>
            <w:div w:id="1328246110">
              <w:marLeft w:val="0"/>
              <w:marRight w:val="0"/>
              <w:marTop w:val="0"/>
              <w:marBottom w:val="0"/>
              <w:divBdr>
                <w:top w:val="none" w:sz="0" w:space="0" w:color="auto"/>
                <w:left w:val="none" w:sz="0" w:space="0" w:color="auto"/>
                <w:bottom w:val="none" w:sz="0" w:space="0" w:color="auto"/>
                <w:right w:val="none" w:sz="0" w:space="0" w:color="auto"/>
              </w:divBdr>
              <w:divsChild>
                <w:div w:id="1359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190">
      <w:bodyDiv w:val="1"/>
      <w:marLeft w:val="0"/>
      <w:marRight w:val="0"/>
      <w:marTop w:val="0"/>
      <w:marBottom w:val="0"/>
      <w:divBdr>
        <w:top w:val="none" w:sz="0" w:space="0" w:color="auto"/>
        <w:left w:val="none" w:sz="0" w:space="0" w:color="auto"/>
        <w:bottom w:val="none" w:sz="0" w:space="0" w:color="auto"/>
        <w:right w:val="none" w:sz="0" w:space="0" w:color="auto"/>
      </w:divBdr>
      <w:divsChild>
        <w:div w:id="1936131671">
          <w:marLeft w:val="0"/>
          <w:marRight w:val="0"/>
          <w:marTop w:val="0"/>
          <w:marBottom w:val="0"/>
          <w:divBdr>
            <w:top w:val="none" w:sz="0" w:space="0" w:color="auto"/>
            <w:left w:val="none" w:sz="0" w:space="0" w:color="auto"/>
            <w:bottom w:val="none" w:sz="0" w:space="0" w:color="auto"/>
            <w:right w:val="none" w:sz="0" w:space="0" w:color="auto"/>
          </w:divBdr>
          <w:divsChild>
            <w:div w:id="734277141">
              <w:marLeft w:val="0"/>
              <w:marRight w:val="0"/>
              <w:marTop w:val="0"/>
              <w:marBottom w:val="0"/>
              <w:divBdr>
                <w:top w:val="none" w:sz="0" w:space="0" w:color="auto"/>
                <w:left w:val="none" w:sz="0" w:space="0" w:color="auto"/>
                <w:bottom w:val="none" w:sz="0" w:space="0" w:color="auto"/>
                <w:right w:val="none" w:sz="0" w:space="0" w:color="auto"/>
              </w:divBdr>
              <w:divsChild>
                <w:div w:id="433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4451">
      <w:bodyDiv w:val="1"/>
      <w:marLeft w:val="0"/>
      <w:marRight w:val="0"/>
      <w:marTop w:val="0"/>
      <w:marBottom w:val="0"/>
      <w:divBdr>
        <w:top w:val="none" w:sz="0" w:space="0" w:color="auto"/>
        <w:left w:val="none" w:sz="0" w:space="0" w:color="auto"/>
        <w:bottom w:val="none" w:sz="0" w:space="0" w:color="auto"/>
        <w:right w:val="none" w:sz="0" w:space="0" w:color="auto"/>
      </w:divBdr>
      <w:divsChild>
        <w:div w:id="650446874">
          <w:marLeft w:val="0"/>
          <w:marRight w:val="0"/>
          <w:marTop w:val="0"/>
          <w:marBottom w:val="0"/>
          <w:divBdr>
            <w:top w:val="none" w:sz="0" w:space="0" w:color="auto"/>
            <w:left w:val="none" w:sz="0" w:space="0" w:color="auto"/>
            <w:bottom w:val="none" w:sz="0" w:space="0" w:color="auto"/>
            <w:right w:val="none" w:sz="0" w:space="0" w:color="auto"/>
          </w:divBdr>
          <w:divsChild>
            <w:div w:id="1328829971">
              <w:marLeft w:val="0"/>
              <w:marRight w:val="0"/>
              <w:marTop w:val="0"/>
              <w:marBottom w:val="0"/>
              <w:divBdr>
                <w:top w:val="none" w:sz="0" w:space="0" w:color="auto"/>
                <w:left w:val="none" w:sz="0" w:space="0" w:color="auto"/>
                <w:bottom w:val="none" w:sz="0" w:space="0" w:color="auto"/>
                <w:right w:val="none" w:sz="0" w:space="0" w:color="auto"/>
              </w:divBdr>
              <w:divsChild>
                <w:div w:id="294873704">
                  <w:marLeft w:val="0"/>
                  <w:marRight w:val="0"/>
                  <w:marTop w:val="0"/>
                  <w:marBottom w:val="0"/>
                  <w:divBdr>
                    <w:top w:val="none" w:sz="0" w:space="0" w:color="auto"/>
                    <w:left w:val="none" w:sz="0" w:space="0" w:color="auto"/>
                    <w:bottom w:val="none" w:sz="0" w:space="0" w:color="auto"/>
                    <w:right w:val="none" w:sz="0" w:space="0" w:color="auto"/>
                  </w:divBdr>
                  <w:divsChild>
                    <w:div w:id="1033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300">
      <w:bodyDiv w:val="1"/>
      <w:marLeft w:val="0"/>
      <w:marRight w:val="0"/>
      <w:marTop w:val="0"/>
      <w:marBottom w:val="0"/>
      <w:divBdr>
        <w:top w:val="none" w:sz="0" w:space="0" w:color="auto"/>
        <w:left w:val="none" w:sz="0" w:space="0" w:color="auto"/>
        <w:bottom w:val="none" w:sz="0" w:space="0" w:color="auto"/>
        <w:right w:val="none" w:sz="0" w:space="0" w:color="auto"/>
      </w:divBdr>
      <w:divsChild>
        <w:div w:id="2052798767">
          <w:marLeft w:val="0"/>
          <w:marRight w:val="0"/>
          <w:marTop w:val="0"/>
          <w:marBottom w:val="0"/>
          <w:divBdr>
            <w:top w:val="none" w:sz="0" w:space="0" w:color="auto"/>
            <w:left w:val="none" w:sz="0" w:space="0" w:color="auto"/>
            <w:bottom w:val="none" w:sz="0" w:space="0" w:color="auto"/>
            <w:right w:val="none" w:sz="0" w:space="0" w:color="auto"/>
          </w:divBdr>
          <w:divsChild>
            <w:div w:id="9259699">
              <w:marLeft w:val="0"/>
              <w:marRight w:val="0"/>
              <w:marTop w:val="0"/>
              <w:marBottom w:val="0"/>
              <w:divBdr>
                <w:top w:val="none" w:sz="0" w:space="0" w:color="auto"/>
                <w:left w:val="none" w:sz="0" w:space="0" w:color="auto"/>
                <w:bottom w:val="none" w:sz="0" w:space="0" w:color="auto"/>
                <w:right w:val="none" w:sz="0" w:space="0" w:color="auto"/>
              </w:divBdr>
              <w:divsChild>
                <w:div w:id="2063627389">
                  <w:marLeft w:val="0"/>
                  <w:marRight w:val="0"/>
                  <w:marTop w:val="0"/>
                  <w:marBottom w:val="0"/>
                  <w:divBdr>
                    <w:top w:val="none" w:sz="0" w:space="0" w:color="auto"/>
                    <w:left w:val="none" w:sz="0" w:space="0" w:color="auto"/>
                    <w:bottom w:val="none" w:sz="0" w:space="0" w:color="auto"/>
                    <w:right w:val="none" w:sz="0" w:space="0" w:color="auto"/>
                  </w:divBdr>
                </w:div>
              </w:divsChild>
            </w:div>
            <w:div w:id="90901509">
              <w:marLeft w:val="0"/>
              <w:marRight w:val="0"/>
              <w:marTop w:val="0"/>
              <w:marBottom w:val="0"/>
              <w:divBdr>
                <w:top w:val="none" w:sz="0" w:space="0" w:color="auto"/>
                <w:left w:val="none" w:sz="0" w:space="0" w:color="auto"/>
                <w:bottom w:val="none" w:sz="0" w:space="0" w:color="auto"/>
                <w:right w:val="none" w:sz="0" w:space="0" w:color="auto"/>
              </w:divBdr>
              <w:divsChild>
                <w:div w:id="1280599414">
                  <w:marLeft w:val="0"/>
                  <w:marRight w:val="0"/>
                  <w:marTop w:val="0"/>
                  <w:marBottom w:val="0"/>
                  <w:divBdr>
                    <w:top w:val="none" w:sz="0" w:space="0" w:color="auto"/>
                    <w:left w:val="none" w:sz="0" w:space="0" w:color="auto"/>
                    <w:bottom w:val="none" w:sz="0" w:space="0" w:color="auto"/>
                    <w:right w:val="none" w:sz="0" w:space="0" w:color="auto"/>
                  </w:divBdr>
                </w:div>
              </w:divsChild>
            </w:div>
            <w:div w:id="163053628">
              <w:marLeft w:val="0"/>
              <w:marRight w:val="0"/>
              <w:marTop w:val="0"/>
              <w:marBottom w:val="0"/>
              <w:divBdr>
                <w:top w:val="none" w:sz="0" w:space="0" w:color="auto"/>
                <w:left w:val="none" w:sz="0" w:space="0" w:color="auto"/>
                <w:bottom w:val="none" w:sz="0" w:space="0" w:color="auto"/>
                <w:right w:val="none" w:sz="0" w:space="0" w:color="auto"/>
              </w:divBdr>
              <w:divsChild>
                <w:div w:id="411783160">
                  <w:marLeft w:val="0"/>
                  <w:marRight w:val="0"/>
                  <w:marTop w:val="0"/>
                  <w:marBottom w:val="0"/>
                  <w:divBdr>
                    <w:top w:val="none" w:sz="0" w:space="0" w:color="auto"/>
                    <w:left w:val="none" w:sz="0" w:space="0" w:color="auto"/>
                    <w:bottom w:val="none" w:sz="0" w:space="0" w:color="auto"/>
                    <w:right w:val="none" w:sz="0" w:space="0" w:color="auto"/>
                  </w:divBdr>
                </w:div>
              </w:divsChild>
            </w:div>
            <w:div w:id="531843463">
              <w:marLeft w:val="0"/>
              <w:marRight w:val="0"/>
              <w:marTop w:val="0"/>
              <w:marBottom w:val="0"/>
              <w:divBdr>
                <w:top w:val="none" w:sz="0" w:space="0" w:color="auto"/>
                <w:left w:val="none" w:sz="0" w:space="0" w:color="auto"/>
                <w:bottom w:val="none" w:sz="0" w:space="0" w:color="auto"/>
                <w:right w:val="none" w:sz="0" w:space="0" w:color="auto"/>
              </w:divBdr>
              <w:divsChild>
                <w:div w:id="822935706">
                  <w:marLeft w:val="0"/>
                  <w:marRight w:val="0"/>
                  <w:marTop w:val="0"/>
                  <w:marBottom w:val="0"/>
                  <w:divBdr>
                    <w:top w:val="none" w:sz="0" w:space="0" w:color="auto"/>
                    <w:left w:val="none" w:sz="0" w:space="0" w:color="auto"/>
                    <w:bottom w:val="none" w:sz="0" w:space="0" w:color="auto"/>
                    <w:right w:val="none" w:sz="0" w:space="0" w:color="auto"/>
                  </w:divBdr>
                </w:div>
              </w:divsChild>
            </w:div>
            <w:div w:id="608122833">
              <w:marLeft w:val="0"/>
              <w:marRight w:val="0"/>
              <w:marTop w:val="0"/>
              <w:marBottom w:val="0"/>
              <w:divBdr>
                <w:top w:val="none" w:sz="0" w:space="0" w:color="auto"/>
                <w:left w:val="none" w:sz="0" w:space="0" w:color="auto"/>
                <w:bottom w:val="none" w:sz="0" w:space="0" w:color="auto"/>
                <w:right w:val="none" w:sz="0" w:space="0" w:color="auto"/>
              </w:divBdr>
              <w:divsChild>
                <w:div w:id="1706251301">
                  <w:marLeft w:val="0"/>
                  <w:marRight w:val="0"/>
                  <w:marTop w:val="0"/>
                  <w:marBottom w:val="0"/>
                  <w:divBdr>
                    <w:top w:val="none" w:sz="0" w:space="0" w:color="auto"/>
                    <w:left w:val="none" w:sz="0" w:space="0" w:color="auto"/>
                    <w:bottom w:val="none" w:sz="0" w:space="0" w:color="auto"/>
                    <w:right w:val="none" w:sz="0" w:space="0" w:color="auto"/>
                  </w:divBdr>
                </w:div>
              </w:divsChild>
            </w:div>
            <w:div w:id="632292431">
              <w:marLeft w:val="0"/>
              <w:marRight w:val="0"/>
              <w:marTop w:val="0"/>
              <w:marBottom w:val="0"/>
              <w:divBdr>
                <w:top w:val="none" w:sz="0" w:space="0" w:color="auto"/>
                <w:left w:val="none" w:sz="0" w:space="0" w:color="auto"/>
                <w:bottom w:val="none" w:sz="0" w:space="0" w:color="auto"/>
                <w:right w:val="none" w:sz="0" w:space="0" w:color="auto"/>
              </w:divBdr>
              <w:divsChild>
                <w:div w:id="9917437">
                  <w:marLeft w:val="0"/>
                  <w:marRight w:val="0"/>
                  <w:marTop w:val="0"/>
                  <w:marBottom w:val="0"/>
                  <w:divBdr>
                    <w:top w:val="none" w:sz="0" w:space="0" w:color="auto"/>
                    <w:left w:val="none" w:sz="0" w:space="0" w:color="auto"/>
                    <w:bottom w:val="none" w:sz="0" w:space="0" w:color="auto"/>
                    <w:right w:val="none" w:sz="0" w:space="0" w:color="auto"/>
                  </w:divBdr>
                </w:div>
              </w:divsChild>
            </w:div>
            <w:div w:id="636765109">
              <w:marLeft w:val="0"/>
              <w:marRight w:val="0"/>
              <w:marTop w:val="0"/>
              <w:marBottom w:val="0"/>
              <w:divBdr>
                <w:top w:val="none" w:sz="0" w:space="0" w:color="auto"/>
                <w:left w:val="none" w:sz="0" w:space="0" w:color="auto"/>
                <w:bottom w:val="none" w:sz="0" w:space="0" w:color="auto"/>
                <w:right w:val="none" w:sz="0" w:space="0" w:color="auto"/>
              </w:divBdr>
              <w:divsChild>
                <w:div w:id="1927104188">
                  <w:marLeft w:val="0"/>
                  <w:marRight w:val="0"/>
                  <w:marTop w:val="0"/>
                  <w:marBottom w:val="0"/>
                  <w:divBdr>
                    <w:top w:val="none" w:sz="0" w:space="0" w:color="auto"/>
                    <w:left w:val="none" w:sz="0" w:space="0" w:color="auto"/>
                    <w:bottom w:val="none" w:sz="0" w:space="0" w:color="auto"/>
                    <w:right w:val="none" w:sz="0" w:space="0" w:color="auto"/>
                  </w:divBdr>
                </w:div>
              </w:divsChild>
            </w:div>
            <w:div w:id="637146663">
              <w:marLeft w:val="0"/>
              <w:marRight w:val="0"/>
              <w:marTop w:val="0"/>
              <w:marBottom w:val="0"/>
              <w:divBdr>
                <w:top w:val="none" w:sz="0" w:space="0" w:color="auto"/>
                <w:left w:val="none" w:sz="0" w:space="0" w:color="auto"/>
                <w:bottom w:val="none" w:sz="0" w:space="0" w:color="auto"/>
                <w:right w:val="none" w:sz="0" w:space="0" w:color="auto"/>
              </w:divBdr>
              <w:divsChild>
                <w:div w:id="1271009592">
                  <w:marLeft w:val="0"/>
                  <w:marRight w:val="0"/>
                  <w:marTop w:val="0"/>
                  <w:marBottom w:val="0"/>
                  <w:divBdr>
                    <w:top w:val="none" w:sz="0" w:space="0" w:color="auto"/>
                    <w:left w:val="none" w:sz="0" w:space="0" w:color="auto"/>
                    <w:bottom w:val="none" w:sz="0" w:space="0" w:color="auto"/>
                    <w:right w:val="none" w:sz="0" w:space="0" w:color="auto"/>
                  </w:divBdr>
                </w:div>
              </w:divsChild>
            </w:div>
            <w:div w:id="648245220">
              <w:marLeft w:val="0"/>
              <w:marRight w:val="0"/>
              <w:marTop w:val="0"/>
              <w:marBottom w:val="0"/>
              <w:divBdr>
                <w:top w:val="none" w:sz="0" w:space="0" w:color="auto"/>
                <w:left w:val="none" w:sz="0" w:space="0" w:color="auto"/>
                <w:bottom w:val="none" w:sz="0" w:space="0" w:color="auto"/>
                <w:right w:val="none" w:sz="0" w:space="0" w:color="auto"/>
              </w:divBdr>
              <w:divsChild>
                <w:div w:id="706486589">
                  <w:marLeft w:val="0"/>
                  <w:marRight w:val="0"/>
                  <w:marTop w:val="0"/>
                  <w:marBottom w:val="0"/>
                  <w:divBdr>
                    <w:top w:val="none" w:sz="0" w:space="0" w:color="auto"/>
                    <w:left w:val="none" w:sz="0" w:space="0" w:color="auto"/>
                    <w:bottom w:val="none" w:sz="0" w:space="0" w:color="auto"/>
                    <w:right w:val="none" w:sz="0" w:space="0" w:color="auto"/>
                  </w:divBdr>
                </w:div>
              </w:divsChild>
            </w:div>
            <w:div w:id="694622213">
              <w:marLeft w:val="0"/>
              <w:marRight w:val="0"/>
              <w:marTop w:val="0"/>
              <w:marBottom w:val="0"/>
              <w:divBdr>
                <w:top w:val="none" w:sz="0" w:space="0" w:color="auto"/>
                <w:left w:val="none" w:sz="0" w:space="0" w:color="auto"/>
                <w:bottom w:val="none" w:sz="0" w:space="0" w:color="auto"/>
                <w:right w:val="none" w:sz="0" w:space="0" w:color="auto"/>
              </w:divBdr>
              <w:divsChild>
                <w:div w:id="653266476">
                  <w:marLeft w:val="0"/>
                  <w:marRight w:val="0"/>
                  <w:marTop w:val="0"/>
                  <w:marBottom w:val="0"/>
                  <w:divBdr>
                    <w:top w:val="none" w:sz="0" w:space="0" w:color="auto"/>
                    <w:left w:val="none" w:sz="0" w:space="0" w:color="auto"/>
                    <w:bottom w:val="none" w:sz="0" w:space="0" w:color="auto"/>
                    <w:right w:val="none" w:sz="0" w:space="0" w:color="auto"/>
                  </w:divBdr>
                </w:div>
              </w:divsChild>
            </w:div>
            <w:div w:id="729885169">
              <w:marLeft w:val="0"/>
              <w:marRight w:val="0"/>
              <w:marTop w:val="0"/>
              <w:marBottom w:val="0"/>
              <w:divBdr>
                <w:top w:val="none" w:sz="0" w:space="0" w:color="auto"/>
                <w:left w:val="none" w:sz="0" w:space="0" w:color="auto"/>
                <w:bottom w:val="none" w:sz="0" w:space="0" w:color="auto"/>
                <w:right w:val="none" w:sz="0" w:space="0" w:color="auto"/>
              </w:divBdr>
              <w:divsChild>
                <w:div w:id="761603229">
                  <w:marLeft w:val="0"/>
                  <w:marRight w:val="0"/>
                  <w:marTop w:val="0"/>
                  <w:marBottom w:val="0"/>
                  <w:divBdr>
                    <w:top w:val="none" w:sz="0" w:space="0" w:color="auto"/>
                    <w:left w:val="none" w:sz="0" w:space="0" w:color="auto"/>
                    <w:bottom w:val="none" w:sz="0" w:space="0" w:color="auto"/>
                    <w:right w:val="none" w:sz="0" w:space="0" w:color="auto"/>
                  </w:divBdr>
                </w:div>
              </w:divsChild>
            </w:div>
            <w:div w:id="741368515">
              <w:marLeft w:val="0"/>
              <w:marRight w:val="0"/>
              <w:marTop w:val="0"/>
              <w:marBottom w:val="0"/>
              <w:divBdr>
                <w:top w:val="none" w:sz="0" w:space="0" w:color="auto"/>
                <w:left w:val="none" w:sz="0" w:space="0" w:color="auto"/>
                <w:bottom w:val="none" w:sz="0" w:space="0" w:color="auto"/>
                <w:right w:val="none" w:sz="0" w:space="0" w:color="auto"/>
              </w:divBdr>
              <w:divsChild>
                <w:div w:id="141116849">
                  <w:marLeft w:val="0"/>
                  <w:marRight w:val="0"/>
                  <w:marTop w:val="0"/>
                  <w:marBottom w:val="0"/>
                  <w:divBdr>
                    <w:top w:val="none" w:sz="0" w:space="0" w:color="auto"/>
                    <w:left w:val="none" w:sz="0" w:space="0" w:color="auto"/>
                    <w:bottom w:val="none" w:sz="0" w:space="0" w:color="auto"/>
                    <w:right w:val="none" w:sz="0" w:space="0" w:color="auto"/>
                  </w:divBdr>
                </w:div>
              </w:divsChild>
            </w:div>
            <w:div w:id="778336636">
              <w:marLeft w:val="0"/>
              <w:marRight w:val="0"/>
              <w:marTop w:val="0"/>
              <w:marBottom w:val="0"/>
              <w:divBdr>
                <w:top w:val="none" w:sz="0" w:space="0" w:color="auto"/>
                <w:left w:val="none" w:sz="0" w:space="0" w:color="auto"/>
                <w:bottom w:val="none" w:sz="0" w:space="0" w:color="auto"/>
                <w:right w:val="none" w:sz="0" w:space="0" w:color="auto"/>
              </w:divBdr>
              <w:divsChild>
                <w:div w:id="98139306">
                  <w:marLeft w:val="0"/>
                  <w:marRight w:val="0"/>
                  <w:marTop w:val="0"/>
                  <w:marBottom w:val="0"/>
                  <w:divBdr>
                    <w:top w:val="none" w:sz="0" w:space="0" w:color="auto"/>
                    <w:left w:val="none" w:sz="0" w:space="0" w:color="auto"/>
                    <w:bottom w:val="none" w:sz="0" w:space="0" w:color="auto"/>
                    <w:right w:val="none" w:sz="0" w:space="0" w:color="auto"/>
                  </w:divBdr>
                </w:div>
              </w:divsChild>
            </w:div>
            <w:div w:id="784278632">
              <w:marLeft w:val="0"/>
              <w:marRight w:val="0"/>
              <w:marTop w:val="0"/>
              <w:marBottom w:val="0"/>
              <w:divBdr>
                <w:top w:val="none" w:sz="0" w:space="0" w:color="auto"/>
                <w:left w:val="none" w:sz="0" w:space="0" w:color="auto"/>
                <w:bottom w:val="none" w:sz="0" w:space="0" w:color="auto"/>
                <w:right w:val="none" w:sz="0" w:space="0" w:color="auto"/>
              </w:divBdr>
              <w:divsChild>
                <w:div w:id="724253508">
                  <w:marLeft w:val="0"/>
                  <w:marRight w:val="0"/>
                  <w:marTop w:val="0"/>
                  <w:marBottom w:val="0"/>
                  <w:divBdr>
                    <w:top w:val="none" w:sz="0" w:space="0" w:color="auto"/>
                    <w:left w:val="none" w:sz="0" w:space="0" w:color="auto"/>
                    <w:bottom w:val="none" w:sz="0" w:space="0" w:color="auto"/>
                    <w:right w:val="none" w:sz="0" w:space="0" w:color="auto"/>
                  </w:divBdr>
                </w:div>
              </w:divsChild>
            </w:div>
            <w:div w:id="803498272">
              <w:marLeft w:val="0"/>
              <w:marRight w:val="0"/>
              <w:marTop w:val="0"/>
              <w:marBottom w:val="0"/>
              <w:divBdr>
                <w:top w:val="none" w:sz="0" w:space="0" w:color="auto"/>
                <w:left w:val="none" w:sz="0" w:space="0" w:color="auto"/>
                <w:bottom w:val="none" w:sz="0" w:space="0" w:color="auto"/>
                <w:right w:val="none" w:sz="0" w:space="0" w:color="auto"/>
              </w:divBdr>
              <w:divsChild>
                <w:div w:id="1683312170">
                  <w:marLeft w:val="0"/>
                  <w:marRight w:val="0"/>
                  <w:marTop w:val="0"/>
                  <w:marBottom w:val="0"/>
                  <w:divBdr>
                    <w:top w:val="none" w:sz="0" w:space="0" w:color="auto"/>
                    <w:left w:val="none" w:sz="0" w:space="0" w:color="auto"/>
                    <w:bottom w:val="none" w:sz="0" w:space="0" w:color="auto"/>
                    <w:right w:val="none" w:sz="0" w:space="0" w:color="auto"/>
                  </w:divBdr>
                </w:div>
              </w:divsChild>
            </w:div>
            <w:div w:id="805439644">
              <w:marLeft w:val="0"/>
              <w:marRight w:val="0"/>
              <w:marTop w:val="0"/>
              <w:marBottom w:val="0"/>
              <w:divBdr>
                <w:top w:val="none" w:sz="0" w:space="0" w:color="auto"/>
                <w:left w:val="none" w:sz="0" w:space="0" w:color="auto"/>
                <w:bottom w:val="none" w:sz="0" w:space="0" w:color="auto"/>
                <w:right w:val="none" w:sz="0" w:space="0" w:color="auto"/>
              </w:divBdr>
              <w:divsChild>
                <w:div w:id="1511868152">
                  <w:marLeft w:val="0"/>
                  <w:marRight w:val="0"/>
                  <w:marTop w:val="0"/>
                  <w:marBottom w:val="0"/>
                  <w:divBdr>
                    <w:top w:val="none" w:sz="0" w:space="0" w:color="auto"/>
                    <w:left w:val="none" w:sz="0" w:space="0" w:color="auto"/>
                    <w:bottom w:val="none" w:sz="0" w:space="0" w:color="auto"/>
                    <w:right w:val="none" w:sz="0" w:space="0" w:color="auto"/>
                  </w:divBdr>
                </w:div>
              </w:divsChild>
            </w:div>
            <w:div w:id="862472064">
              <w:marLeft w:val="0"/>
              <w:marRight w:val="0"/>
              <w:marTop w:val="0"/>
              <w:marBottom w:val="0"/>
              <w:divBdr>
                <w:top w:val="none" w:sz="0" w:space="0" w:color="auto"/>
                <w:left w:val="none" w:sz="0" w:space="0" w:color="auto"/>
                <w:bottom w:val="none" w:sz="0" w:space="0" w:color="auto"/>
                <w:right w:val="none" w:sz="0" w:space="0" w:color="auto"/>
              </w:divBdr>
              <w:divsChild>
                <w:div w:id="1465655650">
                  <w:marLeft w:val="0"/>
                  <w:marRight w:val="0"/>
                  <w:marTop w:val="0"/>
                  <w:marBottom w:val="0"/>
                  <w:divBdr>
                    <w:top w:val="none" w:sz="0" w:space="0" w:color="auto"/>
                    <w:left w:val="none" w:sz="0" w:space="0" w:color="auto"/>
                    <w:bottom w:val="none" w:sz="0" w:space="0" w:color="auto"/>
                    <w:right w:val="none" w:sz="0" w:space="0" w:color="auto"/>
                  </w:divBdr>
                </w:div>
              </w:divsChild>
            </w:div>
            <w:div w:id="1011489999">
              <w:marLeft w:val="0"/>
              <w:marRight w:val="0"/>
              <w:marTop w:val="0"/>
              <w:marBottom w:val="0"/>
              <w:divBdr>
                <w:top w:val="none" w:sz="0" w:space="0" w:color="auto"/>
                <w:left w:val="none" w:sz="0" w:space="0" w:color="auto"/>
                <w:bottom w:val="none" w:sz="0" w:space="0" w:color="auto"/>
                <w:right w:val="none" w:sz="0" w:space="0" w:color="auto"/>
              </w:divBdr>
              <w:divsChild>
                <w:div w:id="1949237773">
                  <w:marLeft w:val="0"/>
                  <w:marRight w:val="0"/>
                  <w:marTop w:val="0"/>
                  <w:marBottom w:val="0"/>
                  <w:divBdr>
                    <w:top w:val="none" w:sz="0" w:space="0" w:color="auto"/>
                    <w:left w:val="none" w:sz="0" w:space="0" w:color="auto"/>
                    <w:bottom w:val="none" w:sz="0" w:space="0" w:color="auto"/>
                    <w:right w:val="none" w:sz="0" w:space="0" w:color="auto"/>
                  </w:divBdr>
                </w:div>
              </w:divsChild>
            </w:div>
            <w:div w:id="1054161700">
              <w:marLeft w:val="0"/>
              <w:marRight w:val="0"/>
              <w:marTop w:val="0"/>
              <w:marBottom w:val="0"/>
              <w:divBdr>
                <w:top w:val="none" w:sz="0" w:space="0" w:color="auto"/>
                <w:left w:val="none" w:sz="0" w:space="0" w:color="auto"/>
                <w:bottom w:val="none" w:sz="0" w:space="0" w:color="auto"/>
                <w:right w:val="none" w:sz="0" w:space="0" w:color="auto"/>
              </w:divBdr>
              <w:divsChild>
                <w:div w:id="1214855193">
                  <w:marLeft w:val="0"/>
                  <w:marRight w:val="0"/>
                  <w:marTop w:val="0"/>
                  <w:marBottom w:val="0"/>
                  <w:divBdr>
                    <w:top w:val="none" w:sz="0" w:space="0" w:color="auto"/>
                    <w:left w:val="none" w:sz="0" w:space="0" w:color="auto"/>
                    <w:bottom w:val="none" w:sz="0" w:space="0" w:color="auto"/>
                    <w:right w:val="none" w:sz="0" w:space="0" w:color="auto"/>
                  </w:divBdr>
                </w:div>
              </w:divsChild>
            </w:div>
            <w:div w:id="1112939014">
              <w:marLeft w:val="0"/>
              <w:marRight w:val="0"/>
              <w:marTop w:val="0"/>
              <w:marBottom w:val="0"/>
              <w:divBdr>
                <w:top w:val="none" w:sz="0" w:space="0" w:color="auto"/>
                <w:left w:val="none" w:sz="0" w:space="0" w:color="auto"/>
                <w:bottom w:val="none" w:sz="0" w:space="0" w:color="auto"/>
                <w:right w:val="none" w:sz="0" w:space="0" w:color="auto"/>
              </w:divBdr>
              <w:divsChild>
                <w:div w:id="1396510102">
                  <w:marLeft w:val="0"/>
                  <w:marRight w:val="0"/>
                  <w:marTop w:val="0"/>
                  <w:marBottom w:val="0"/>
                  <w:divBdr>
                    <w:top w:val="none" w:sz="0" w:space="0" w:color="auto"/>
                    <w:left w:val="none" w:sz="0" w:space="0" w:color="auto"/>
                    <w:bottom w:val="none" w:sz="0" w:space="0" w:color="auto"/>
                    <w:right w:val="none" w:sz="0" w:space="0" w:color="auto"/>
                  </w:divBdr>
                </w:div>
              </w:divsChild>
            </w:div>
            <w:div w:id="1117485471">
              <w:marLeft w:val="0"/>
              <w:marRight w:val="0"/>
              <w:marTop w:val="0"/>
              <w:marBottom w:val="0"/>
              <w:divBdr>
                <w:top w:val="none" w:sz="0" w:space="0" w:color="auto"/>
                <w:left w:val="none" w:sz="0" w:space="0" w:color="auto"/>
                <w:bottom w:val="none" w:sz="0" w:space="0" w:color="auto"/>
                <w:right w:val="none" w:sz="0" w:space="0" w:color="auto"/>
              </w:divBdr>
              <w:divsChild>
                <w:div w:id="1613515843">
                  <w:marLeft w:val="0"/>
                  <w:marRight w:val="0"/>
                  <w:marTop w:val="0"/>
                  <w:marBottom w:val="0"/>
                  <w:divBdr>
                    <w:top w:val="none" w:sz="0" w:space="0" w:color="auto"/>
                    <w:left w:val="none" w:sz="0" w:space="0" w:color="auto"/>
                    <w:bottom w:val="none" w:sz="0" w:space="0" w:color="auto"/>
                    <w:right w:val="none" w:sz="0" w:space="0" w:color="auto"/>
                  </w:divBdr>
                </w:div>
              </w:divsChild>
            </w:div>
            <w:div w:id="1134374551">
              <w:marLeft w:val="0"/>
              <w:marRight w:val="0"/>
              <w:marTop w:val="0"/>
              <w:marBottom w:val="0"/>
              <w:divBdr>
                <w:top w:val="none" w:sz="0" w:space="0" w:color="auto"/>
                <w:left w:val="none" w:sz="0" w:space="0" w:color="auto"/>
                <w:bottom w:val="none" w:sz="0" w:space="0" w:color="auto"/>
                <w:right w:val="none" w:sz="0" w:space="0" w:color="auto"/>
              </w:divBdr>
              <w:divsChild>
                <w:div w:id="1587151997">
                  <w:marLeft w:val="0"/>
                  <w:marRight w:val="0"/>
                  <w:marTop w:val="0"/>
                  <w:marBottom w:val="0"/>
                  <w:divBdr>
                    <w:top w:val="none" w:sz="0" w:space="0" w:color="auto"/>
                    <w:left w:val="none" w:sz="0" w:space="0" w:color="auto"/>
                    <w:bottom w:val="none" w:sz="0" w:space="0" w:color="auto"/>
                    <w:right w:val="none" w:sz="0" w:space="0" w:color="auto"/>
                  </w:divBdr>
                </w:div>
              </w:divsChild>
            </w:div>
            <w:div w:id="1177505299">
              <w:marLeft w:val="0"/>
              <w:marRight w:val="0"/>
              <w:marTop w:val="0"/>
              <w:marBottom w:val="0"/>
              <w:divBdr>
                <w:top w:val="none" w:sz="0" w:space="0" w:color="auto"/>
                <w:left w:val="none" w:sz="0" w:space="0" w:color="auto"/>
                <w:bottom w:val="none" w:sz="0" w:space="0" w:color="auto"/>
                <w:right w:val="none" w:sz="0" w:space="0" w:color="auto"/>
              </w:divBdr>
              <w:divsChild>
                <w:div w:id="1991710700">
                  <w:marLeft w:val="0"/>
                  <w:marRight w:val="0"/>
                  <w:marTop w:val="0"/>
                  <w:marBottom w:val="0"/>
                  <w:divBdr>
                    <w:top w:val="none" w:sz="0" w:space="0" w:color="auto"/>
                    <w:left w:val="none" w:sz="0" w:space="0" w:color="auto"/>
                    <w:bottom w:val="none" w:sz="0" w:space="0" w:color="auto"/>
                    <w:right w:val="none" w:sz="0" w:space="0" w:color="auto"/>
                  </w:divBdr>
                </w:div>
              </w:divsChild>
            </w:div>
            <w:div w:id="1240866418">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
              </w:divsChild>
            </w:div>
            <w:div w:id="1313020698">
              <w:marLeft w:val="0"/>
              <w:marRight w:val="0"/>
              <w:marTop w:val="0"/>
              <w:marBottom w:val="0"/>
              <w:divBdr>
                <w:top w:val="none" w:sz="0" w:space="0" w:color="auto"/>
                <w:left w:val="none" w:sz="0" w:space="0" w:color="auto"/>
                <w:bottom w:val="none" w:sz="0" w:space="0" w:color="auto"/>
                <w:right w:val="none" w:sz="0" w:space="0" w:color="auto"/>
              </w:divBdr>
              <w:divsChild>
                <w:div w:id="1084298470">
                  <w:marLeft w:val="0"/>
                  <w:marRight w:val="0"/>
                  <w:marTop w:val="0"/>
                  <w:marBottom w:val="0"/>
                  <w:divBdr>
                    <w:top w:val="none" w:sz="0" w:space="0" w:color="auto"/>
                    <w:left w:val="none" w:sz="0" w:space="0" w:color="auto"/>
                    <w:bottom w:val="none" w:sz="0" w:space="0" w:color="auto"/>
                    <w:right w:val="none" w:sz="0" w:space="0" w:color="auto"/>
                  </w:divBdr>
                </w:div>
              </w:divsChild>
            </w:div>
            <w:div w:id="1463572902">
              <w:marLeft w:val="0"/>
              <w:marRight w:val="0"/>
              <w:marTop w:val="0"/>
              <w:marBottom w:val="0"/>
              <w:divBdr>
                <w:top w:val="none" w:sz="0" w:space="0" w:color="auto"/>
                <w:left w:val="none" w:sz="0" w:space="0" w:color="auto"/>
                <w:bottom w:val="none" w:sz="0" w:space="0" w:color="auto"/>
                <w:right w:val="none" w:sz="0" w:space="0" w:color="auto"/>
              </w:divBdr>
              <w:divsChild>
                <w:div w:id="2037542718">
                  <w:marLeft w:val="0"/>
                  <w:marRight w:val="0"/>
                  <w:marTop w:val="0"/>
                  <w:marBottom w:val="0"/>
                  <w:divBdr>
                    <w:top w:val="none" w:sz="0" w:space="0" w:color="auto"/>
                    <w:left w:val="none" w:sz="0" w:space="0" w:color="auto"/>
                    <w:bottom w:val="none" w:sz="0" w:space="0" w:color="auto"/>
                    <w:right w:val="none" w:sz="0" w:space="0" w:color="auto"/>
                  </w:divBdr>
                </w:div>
              </w:divsChild>
            </w:div>
            <w:div w:id="1491288613">
              <w:marLeft w:val="0"/>
              <w:marRight w:val="0"/>
              <w:marTop w:val="0"/>
              <w:marBottom w:val="0"/>
              <w:divBdr>
                <w:top w:val="none" w:sz="0" w:space="0" w:color="auto"/>
                <w:left w:val="none" w:sz="0" w:space="0" w:color="auto"/>
                <w:bottom w:val="none" w:sz="0" w:space="0" w:color="auto"/>
                <w:right w:val="none" w:sz="0" w:space="0" w:color="auto"/>
              </w:divBdr>
              <w:divsChild>
                <w:div w:id="1221671679">
                  <w:marLeft w:val="0"/>
                  <w:marRight w:val="0"/>
                  <w:marTop w:val="0"/>
                  <w:marBottom w:val="0"/>
                  <w:divBdr>
                    <w:top w:val="none" w:sz="0" w:space="0" w:color="auto"/>
                    <w:left w:val="none" w:sz="0" w:space="0" w:color="auto"/>
                    <w:bottom w:val="none" w:sz="0" w:space="0" w:color="auto"/>
                    <w:right w:val="none" w:sz="0" w:space="0" w:color="auto"/>
                  </w:divBdr>
                </w:div>
              </w:divsChild>
            </w:div>
            <w:div w:id="1505709739">
              <w:marLeft w:val="0"/>
              <w:marRight w:val="0"/>
              <w:marTop w:val="0"/>
              <w:marBottom w:val="0"/>
              <w:divBdr>
                <w:top w:val="none" w:sz="0" w:space="0" w:color="auto"/>
                <w:left w:val="none" w:sz="0" w:space="0" w:color="auto"/>
                <w:bottom w:val="none" w:sz="0" w:space="0" w:color="auto"/>
                <w:right w:val="none" w:sz="0" w:space="0" w:color="auto"/>
              </w:divBdr>
              <w:divsChild>
                <w:div w:id="752319255">
                  <w:marLeft w:val="0"/>
                  <w:marRight w:val="0"/>
                  <w:marTop w:val="0"/>
                  <w:marBottom w:val="0"/>
                  <w:divBdr>
                    <w:top w:val="none" w:sz="0" w:space="0" w:color="auto"/>
                    <w:left w:val="none" w:sz="0" w:space="0" w:color="auto"/>
                    <w:bottom w:val="none" w:sz="0" w:space="0" w:color="auto"/>
                    <w:right w:val="none" w:sz="0" w:space="0" w:color="auto"/>
                  </w:divBdr>
                </w:div>
              </w:divsChild>
            </w:div>
            <w:div w:id="1517695489">
              <w:marLeft w:val="0"/>
              <w:marRight w:val="0"/>
              <w:marTop w:val="0"/>
              <w:marBottom w:val="0"/>
              <w:divBdr>
                <w:top w:val="none" w:sz="0" w:space="0" w:color="auto"/>
                <w:left w:val="none" w:sz="0" w:space="0" w:color="auto"/>
                <w:bottom w:val="none" w:sz="0" w:space="0" w:color="auto"/>
                <w:right w:val="none" w:sz="0" w:space="0" w:color="auto"/>
              </w:divBdr>
              <w:divsChild>
                <w:div w:id="824129585">
                  <w:marLeft w:val="0"/>
                  <w:marRight w:val="0"/>
                  <w:marTop w:val="0"/>
                  <w:marBottom w:val="0"/>
                  <w:divBdr>
                    <w:top w:val="none" w:sz="0" w:space="0" w:color="auto"/>
                    <w:left w:val="none" w:sz="0" w:space="0" w:color="auto"/>
                    <w:bottom w:val="none" w:sz="0" w:space="0" w:color="auto"/>
                    <w:right w:val="none" w:sz="0" w:space="0" w:color="auto"/>
                  </w:divBdr>
                </w:div>
              </w:divsChild>
            </w:div>
            <w:div w:id="1545555067">
              <w:marLeft w:val="0"/>
              <w:marRight w:val="0"/>
              <w:marTop w:val="0"/>
              <w:marBottom w:val="0"/>
              <w:divBdr>
                <w:top w:val="none" w:sz="0" w:space="0" w:color="auto"/>
                <w:left w:val="none" w:sz="0" w:space="0" w:color="auto"/>
                <w:bottom w:val="none" w:sz="0" w:space="0" w:color="auto"/>
                <w:right w:val="none" w:sz="0" w:space="0" w:color="auto"/>
              </w:divBdr>
              <w:divsChild>
                <w:div w:id="1856769314">
                  <w:marLeft w:val="0"/>
                  <w:marRight w:val="0"/>
                  <w:marTop w:val="0"/>
                  <w:marBottom w:val="0"/>
                  <w:divBdr>
                    <w:top w:val="none" w:sz="0" w:space="0" w:color="auto"/>
                    <w:left w:val="none" w:sz="0" w:space="0" w:color="auto"/>
                    <w:bottom w:val="none" w:sz="0" w:space="0" w:color="auto"/>
                    <w:right w:val="none" w:sz="0" w:space="0" w:color="auto"/>
                  </w:divBdr>
                </w:div>
              </w:divsChild>
            </w:div>
            <w:div w:id="1552959526">
              <w:marLeft w:val="0"/>
              <w:marRight w:val="0"/>
              <w:marTop w:val="0"/>
              <w:marBottom w:val="0"/>
              <w:divBdr>
                <w:top w:val="none" w:sz="0" w:space="0" w:color="auto"/>
                <w:left w:val="none" w:sz="0" w:space="0" w:color="auto"/>
                <w:bottom w:val="none" w:sz="0" w:space="0" w:color="auto"/>
                <w:right w:val="none" w:sz="0" w:space="0" w:color="auto"/>
              </w:divBdr>
              <w:divsChild>
                <w:div w:id="426191761">
                  <w:marLeft w:val="0"/>
                  <w:marRight w:val="0"/>
                  <w:marTop w:val="0"/>
                  <w:marBottom w:val="0"/>
                  <w:divBdr>
                    <w:top w:val="none" w:sz="0" w:space="0" w:color="auto"/>
                    <w:left w:val="none" w:sz="0" w:space="0" w:color="auto"/>
                    <w:bottom w:val="none" w:sz="0" w:space="0" w:color="auto"/>
                    <w:right w:val="none" w:sz="0" w:space="0" w:color="auto"/>
                  </w:divBdr>
                </w:div>
              </w:divsChild>
            </w:div>
            <w:div w:id="1602761688">
              <w:marLeft w:val="0"/>
              <w:marRight w:val="0"/>
              <w:marTop w:val="0"/>
              <w:marBottom w:val="0"/>
              <w:divBdr>
                <w:top w:val="none" w:sz="0" w:space="0" w:color="auto"/>
                <w:left w:val="none" w:sz="0" w:space="0" w:color="auto"/>
                <w:bottom w:val="none" w:sz="0" w:space="0" w:color="auto"/>
                <w:right w:val="none" w:sz="0" w:space="0" w:color="auto"/>
              </w:divBdr>
              <w:divsChild>
                <w:div w:id="662005343">
                  <w:marLeft w:val="0"/>
                  <w:marRight w:val="0"/>
                  <w:marTop w:val="0"/>
                  <w:marBottom w:val="0"/>
                  <w:divBdr>
                    <w:top w:val="none" w:sz="0" w:space="0" w:color="auto"/>
                    <w:left w:val="none" w:sz="0" w:space="0" w:color="auto"/>
                    <w:bottom w:val="none" w:sz="0" w:space="0" w:color="auto"/>
                    <w:right w:val="none" w:sz="0" w:space="0" w:color="auto"/>
                  </w:divBdr>
                </w:div>
              </w:divsChild>
            </w:div>
            <w:div w:id="1809854843">
              <w:marLeft w:val="0"/>
              <w:marRight w:val="0"/>
              <w:marTop w:val="0"/>
              <w:marBottom w:val="0"/>
              <w:divBdr>
                <w:top w:val="none" w:sz="0" w:space="0" w:color="auto"/>
                <w:left w:val="none" w:sz="0" w:space="0" w:color="auto"/>
                <w:bottom w:val="none" w:sz="0" w:space="0" w:color="auto"/>
                <w:right w:val="none" w:sz="0" w:space="0" w:color="auto"/>
              </w:divBdr>
              <w:divsChild>
                <w:div w:id="1473405154">
                  <w:marLeft w:val="0"/>
                  <w:marRight w:val="0"/>
                  <w:marTop w:val="0"/>
                  <w:marBottom w:val="0"/>
                  <w:divBdr>
                    <w:top w:val="none" w:sz="0" w:space="0" w:color="auto"/>
                    <w:left w:val="none" w:sz="0" w:space="0" w:color="auto"/>
                    <w:bottom w:val="none" w:sz="0" w:space="0" w:color="auto"/>
                    <w:right w:val="none" w:sz="0" w:space="0" w:color="auto"/>
                  </w:divBdr>
                </w:div>
              </w:divsChild>
            </w:div>
            <w:div w:id="1917275747">
              <w:marLeft w:val="0"/>
              <w:marRight w:val="0"/>
              <w:marTop w:val="0"/>
              <w:marBottom w:val="0"/>
              <w:divBdr>
                <w:top w:val="none" w:sz="0" w:space="0" w:color="auto"/>
                <w:left w:val="none" w:sz="0" w:space="0" w:color="auto"/>
                <w:bottom w:val="none" w:sz="0" w:space="0" w:color="auto"/>
                <w:right w:val="none" w:sz="0" w:space="0" w:color="auto"/>
              </w:divBdr>
              <w:divsChild>
                <w:div w:id="1422027676">
                  <w:marLeft w:val="0"/>
                  <w:marRight w:val="0"/>
                  <w:marTop w:val="0"/>
                  <w:marBottom w:val="0"/>
                  <w:divBdr>
                    <w:top w:val="none" w:sz="0" w:space="0" w:color="auto"/>
                    <w:left w:val="none" w:sz="0" w:space="0" w:color="auto"/>
                    <w:bottom w:val="none" w:sz="0" w:space="0" w:color="auto"/>
                    <w:right w:val="none" w:sz="0" w:space="0" w:color="auto"/>
                  </w:divBdr>
                </w:div>
              </w:divsChild>
            </w:div>
            <w:div w:id="2027781749">
              <w:marLeft w:val="0"/>
              <w:marRight w:val="0"/>
              <w:marTop w:val="0"/>
              <w:marBottom w:val="0"/>
              <w:divBdr>
                <w:top w:val="none" w:sz="0" w:space="0" w:color="auto"/>
                <w:left w:val="none" w:sz="0" w:space="0" w:color="auto"/>
                <w:bottom w:val="none" w:sz="0" w:space="0" w:color="auto"/>
                <w:right w:val="none" w:sz="0" w:space="0" w:color="auto"/>
              </w:divBdr>
              <w:divsChild>
                <w:div w:id="1035882872">
                  <w:marLeft w:val="0"/>
                  <w:marRight w:val="0"/>
                  <w:marTop w:val="0"/>
                  <w:marBottom w:val="0"/>
                  <w:divBdr>
                    <w:top w:val="none" w:sz="0" w:space="0" w:color="auto"/>
                    <w:left w:val="none" w:sz="0" w:space="0" w:color="auto"/>
                    <w:bottom w:val="none" w:sz="0" w:space="0" w:color="auto"/>
                    <w:right w:val="none" w:sz="0" w:space="0" w:color="auto"/>
                  </w:divBdr>
                </w:div>
              </w:divsChild>
            </w:div>
            <w:div w:id="2101558900">
              <w:marLeft w:val="0"/>
              <w:marRight w:val="0"/>
              <w:marTop w:val="0"/>
              <w:marBottom w:val="0"/>
              <w:divBdr>
                <w:top w:val="none" w:sz="0" w:space="0" w:color="auto"/>
                <w:left w:val="none" w:sz="0" w:space="0" w:color="auto"/>
                <w:bottom w:val="none" w:sz="0" w:space="0" w:color="auto"/>
                <w:right w:val="none" w:sz="0" w:space="0" w:color="auto"/>
              </w:divBdr>
              <w:divsChild>
                <w:div w:id="16556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958">
      <w:bodyDiv w:val="1"/>
      <w:marLeft w:val="0"/>
      <w:marRight w:val="0"/>
      <w:marTop w:val="0"/>
      <w:marBottom w:val="0"/>
      <w:divBdr>
        <w:top w:val="none" w:sz="0" w:space="0" w:color="auto"/>
        <w:left w:val="none" w:sz="0" w:space="0" w:color="auto"/>
        <w:bottom w:val="none" w:sz="0" w:space="0" w:color="auto"/>
        <w:right w:val="none" w:sz="0" w:space="0" w:color="auto"/>
      </w:divBdr>
    </w:div>
    <w:div w:id="213339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a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EBDB-2542-6546-9428-863CD02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3758</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Föreningen för arkiv och informationshantering, Arbetsutskottet</vt:lpstr>
      <vt:lpstr>Föreningen för arkiv och informationshantering, Arbetsutskottet</vt:lpstr>
    </vt:vector>
  </TitlesOfParts>
  <Company>Riksarkivet</Company>
  <LinksUpToDate>false</LinksUpToDate>
  <CharactersWithSpaces>4458</CharactersWithSpaces>
  <SharedDoc>false</SharedDoc>
  <HLinks>
    <vt:vector size="12" baseType="variant">
      <vt:variant>
        <vt:i4>1507370</vt:i4>
      </vt:variant>
      <vt:variant>
        <vt:i4>0</vt:i4>
      </vt:variant>
      <vt:variant>
        <vt:i4>0</vt:i4>
      </vt:variant>
      <vt:variant>
        <vt:i4>5</vt:i4>
      </vt:variant>
      <vt:variant>
        <vt:lpwstr>mailto:info@fai.nu</vt:lpwstr>
      </vt:variant>
      <vt:variant>
        <vt:lpwstr/>
      </vt:variant>
      <vt:variant>
        <vt:i4>5505073</vt:i4>
      </vt:variant>
      <vt:variant>
        <vt:i4>4488</vt:i4>
      </vt:variant>
      <vt:variant>
        <vt:i4>1025</vt:i4>
      </vt:variant>
      <vt:variant>
        <vt:i4>1</vt:i4>
      </vt:variant>
      <vt:variant>
        <vt:lpwstr>FAI_logo_OFFICE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 för arkiv och informationshantering, Arbetsutskottet</dc:title>
  <dc:subject/>
  <dc:creator>ARNBAKD</dc:creator>
  <cp:keywords/>
  <dc:description/>
  <cp:lastModifiedBy>Katarina Ekelöf</cp:lastModifiedBy>
  <cp:revision>2</cp:revision>
  <cp:lastPrinted>2016-02-22T17:11:00Z</cp:lastPrinted>
  <dcterms:created xsi:type="dcterms:W3CDTF">2018-03-07T20:03:00Z</dcterms:created>
  <dcterms:modified xsi:type="dcterms:W3CDTF">2018-03-07T20:03:00Z</dcterms:modified>
</cp:coreProperties>
</file>